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1D" w:rsidRPr="00062FFD" w:rsidRDefault="0080761D" w:rsidP="0080761D">
      <w:pPr>
        <w:pStyle w:val="4"/>
        <w:jc w:val="left"/>
        <w:rPr>
          <w:sz w:val="22"/>
          <w:szCs w:val="18"/>
        </w:rPr>
      </w:pPr>
      <w:r w:rsidRPr="000840B5">
        <w:rPr>
          <w:sz w:val="22"/>
          <w:szCs w:val="18"/>
        </w:rPr>
        <w:t xml:space="preserve">                                                                  </w:t>
      </w:r>
      <w:r>
        <w:rPr>
          <w:sz w:val="22"/>
          <w:szCs w:val="18"/>
        </w:rPr>
        <w:t xml:space="preserve">                                </w:t>
      </w:r>
    </w:p>
    <w:p w:rsidR="0080761D" w:rsidRDefault="00695491" w:rsidP="0080761D">
      <w:pPr>
        <w:spacing w:after="0"/>
      </w:pPr>
      <w:r>
        <w:t xml:space="preserve">       Рассмотрено</w:t>
      </w:r>
      <w:r w:rsidR="0080761D">
        <w:t xml:space="preserve">                                                      </w:t>
      </w:r>
      <w:r>
        <w:t xml:space="preserve">                               </w:t>
      </w:r>
      <w:r w:rsidR="0080761D">
        <w:t xml:space="preserve"> Согласовано</w:t>
      </w:r>
      <w:proofErr w:type="gramStart"/>
      <w:r w:rsidR="0080761D">
        <w:t xml:space="preserve">                                                                                              </w:t>
      </w:r>
      <w:r>
        <w:t xml:space="preserve"> </w:t>
      </w:r>
      <w:r w:rsidR="0080761D">
        <w:t>У</w:t>
      </w:r>
      <w:proofErr w:type="gramEnd"/>
      <w:r w:rsidR="0080761D">
        <w:t>тверждаю</w:t>
      </w:r>
    </w:p>
    <w:p w:rsidR="0080761D" w:rsidRDefault="0080761D" w:rsidP="0080761D">
      <w:pPr>
        <w:spacing w:after="0"/>
      </w:pPr>
      <w:r>
        <w:t xml:space="preserve">       Руководитель ШМО                                            </w:t>
      </w:r>
      <w:r w:rsidR="00695491">
        <w:t xml:space="preserve">                             Заместитель директора по У</w:t>
      </w:r>
      <w:r>
        <w:t xml:space="preserve">Р                                                          </w:t>
      </w:r>
      <w:r w:rsidR="00695491">
        <w:t xml:space="preserve">   </w:t>
      </w:r>
      <w:r>
        <w:t xml:space="preserve"> Директор школы</w:t>
      </w:r>
    </w:p>
    <w:p w:rsidR="0080761D" w:rsidRDefault="00695491" w:rsidP="0080761D">
      <w:pPr>
        <w:spacing w:after="0"/>
      </w:pPr>
      <w:r>
        <w:t xml:space="preserve">       ___________ Ефремова Е.С.</w:t>
      </w:r>
      <w:r w:rsidR="0080761D">
        <w:t xml:space="preserve">                            </w:t>
      </w:r>
      <w:r>
        <w:t xml:space="preserve">                             </w:t>
      </w:r>
      <w:r w:rsidR="0080761D">
        <w:t xml:space="preserve">   ___________ </w:t>
      </w:r>
      <w:proofErr w:type="spellStart"/>
      <w:r w:rsidR="0080761D">
        <w:t>Сайфутдинова</w:t>
      </w:r>
      <w:proofErr w:type="spellEnd"/>
      <w:r w:rsidR="0080761D">
        <w:t xml:space="preserve"> Е.В.                                                         __________   </w:t>
      </w:r>
      <w:proofErr w:type="spellStart"/>
      <w:r w:rsidR="0080761D">
        <w:t>Царевина</w:t>
      </w:r>
      <w:proofErr w:type="spellEnd"/>
      <w:r w:rsidR="0080761D">
        <w:t xml:space="preserve"> С.А. </w:t>
      </w:r>
    </w:p>
    <w:p w:rsidR="0080761D" w:rsidRDefault="0080761D" w:rsidP="0080761D">
      <w:pPr>
        <w:spacing w:after="0"/>
      </w:pPr>
      <w:r>
        <w:t xml:space="preserve">      </w:t>
      </w:r>
      <w:r>
        <w:rPr>
          <w:u w:val="single"/>
        </w:rPr>
        <w:t xml:space="preserve"> «     »   августа   202</w:t>
      </w:r>
      <w:r w:rsidR="00526CD9">
        <w:rPr>
          <w:u w:val="single"/>
        </w:rPr>
        <w:t>1</w:t>
      </w:r>
      <w:r>
        <w:rPr>
          <w:u w:val="single"/>
        </w:rPr>
        <w:t xml:space="preserve"> г</w:t>
      </w:r>
      <w:r>
        <w:t xml:space="preserve">.                                    </w:t>
      </w:r>
      <w:r w:rsidR="00695491">
        <w:t xml:space="preserve">                           </w:t>
      </w:r>
      <w:r>
        <w:t xml:space="preserve">  </w:t>
      </w:r>
      <w:r w:rsidR="00526CD9">
        <w:t xml:space="preserve">    </w:t>
      </w:r>
      <w:r>
        <w:t xml:space="preserve"> </w:t>
      </w:r>
      <w:r>
        <w:rPr>
          <w:u w:val="single"/>
        </w:rPr>
        <w:t xml:space="preserve">« </w:t>
      </w:r>
      <w:r w:rsidR="00695491">
        <w:rPr>
          <w:u w:val="single"/>
        </w:rPr>
        <w:t xml:space="preserve"> </w:t>
      </w:r>
      <w:r>
        <w:rPr>
          <w:u w:val="single"/>
        </w:rPr>
        <w:t xml:space="preserve">  »   августа  202</w:t>
      </w:r>
      <w:r w:rsidR="00526CD9">
        <w:rPr>
          <w:u w:val="single"/>
        </w:rPr>
        <w:t>1</w:t>
      </w:r>
      <w:r>
        <w:rPr>
          <w:u w:val="single"/>
        </w:rPr>
        <w:t xml:space="preserve"> г</w:t>
      </w:r>
      <w:r>
        <w:t xml:space="preserve">.                                        </w:t>
      </w:r>
      <w:r w:rsidR="00695491">
        <w:t xml:space="preserve">                              </w:t>
      </w:r>
      <w:r>
        <w:t xml:space="preserve">  </w:t>
      </w:r>
      <w:r w:rsidR="00526CD9">
        <w:t xml:space="preserve">    </w:t>
      </w:r>
      <w:r>
        <w:t xml:space="preserve"> </w:t>
      </w:r>
      <w:r>
        <w:rPr>
          <w:u w:val="single"/>
        </w:rPr>
        <w:t>«      »   августа  202</w:t>
      </w:r>
      <w:r w:rsidR="00526CD9">
        <w:rPr>
          <w:u w:val="single"/>
        </w:rPr>
        <w:t>1</w:t>
      </w:r>
      <w:r>
        <w:rPr>
          <w:u w:val="single"/>
        </w:rPr>
        <w:t xml:space="preserve"> г.</w:t>
      </w:r>
    </w:p>
    <w:p w:rsidR="0080761D" w:rsidRDefault="0080761D" w:rsidP="0080761D">
      <w:pPr>
        <w:spacing w:after="0"/>
      </w:pPr>
      <w:r>
        <w:t xml:space="preserve"> </w:t>
      </w:r>
    </w:p>
    <w:p w:rsidR="0080761D" w:rsidRDefault="0080761D" w:rsidP="0080761D">
      <w:pPr>
        <w:spacing w:after="0"/>
      </w:pPr>
      <w:r>
        <w:t xml:space="preserve">      Рассмотрено на заседании</w:t>
      </w:r>
    </w:p>
    <w:p w:rsidR="0080761D" w:rsidRDefault="0080761D" w:rsidP="0080761D">
      <w:pPr>
        <w:spacing w:after="0"/>
      </w:pPr>
      <w:r>
        <w:t xml:space="preserve">      педагогического совета школы</w:t>
      </w:r>
    </w:p>
    <w:p w:rsidR="0080761D" w:rsidRDefault="0080761D" w:rsidP="0080761D">
      <w:pPr>
        <w:spacing w:after="0"/>
        <w:rPr>
          <w:u w:val="single"/>
        </w:rPr>
      </w:pPr>
      <w:r>
        <w:t xml:space="preserve">      протокол   </w:t>
      </w:r>
      <w:r w:rsidR="00526CD9">
        <w:rPr>
          <w:u w:val="single"/>
        </w:rPr>
        <w:t xml:space="preserve">№  1    от </w:t>
      </w:r>
      <w:r w:rsidR="00CD4A23">
        <w:rPr>
          <w:u w:val="single"/>
        </w:rPr>
        <w:t>31</w:t>
      </w:r>
      <w:bookmarkStart w:id="0" w:name="_GoBack"/>
      <w:bookmarkEnd w:id="0"/>
      <w:r w:rsidR="00526CD9">
        <w:rPr>
          <w:u w:val="single"/>
        </w:rPr>
        <w:t xml:space="preserve"> </w:t>
      </w:r>
      <w:r>
        <w:rPr>
          <w:u w:val="single"/>
        </w:rPr>
        <w:t>.08.202</w:t>
      </w:r>
      <w:r w:rsidR="00526CD9">
        <w:rPr>
          <w:u w:val="single"/>
        </w:rPr>
        <w:t>1</w:t>
      </w:r>
      <w:r>
        <w:rPr>
          <w:u w:val="single"/>
        </w:rPr>
        <w:t xml:space="preserve"> г.</w:t>
      </w:r>
    </w:p>
    <w:p w:rsidR="0080761D" w:rsidRPr="004461EB" w:rsidRDefault="0080761D" w:rsidP="0080761D">
      <w:pPr>
        <w:spacing w:after="0"/>
        <w:rPr>
          <w:u w:val="single"/>
        </w:rPr>
      </w:pPr>
    </w:p>
    <w:p w:rsidR="0080761D" w:rsidRDefault="0080761D" w:rsidP="0080761D">
      <w:pPr>
        <w:spacing w:after="0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</w:t>
      </w:r>
      <w:r w:rsidR="00B4667E">
        <w:rPr>
          <w:b/>
          <w:i/>
          <w:sz w:val="56"/>
          <w:szCs w:val="56"/>
        </w:rPr>
        <w:t xml:space="preserve">                    </w:t>
      </w:r>
      <w:r w:rsidR="00B4667E">
        <w:rPr>
          <w:b/>
          <w:i/>
          <w:sz w:val="56"/>
          <w:szCs w:val="56"/>
          <w:u w:val="single"/>
        </w:rPr>
        <w:t>Рабочая программа</w:t>
      </w:r>
    </w:p>
    <w:p w:rsidR="0080761D" w:rsidRPr="004461EB" w:rsidRDefault="0080761D" w:rsidP="0080761D">
      <w:pPr>
        <w:spacing w:after="0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                 </w:t>
      </w: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математике</w:t>
      </w:r>
      <w:r w:rsidR="00695491">
        <w:rPr>
          <w:b/>
          <w:i/>
          <w:sz w:val="52"/>
          <w:szCs w:val="52"/>
          <w:u w:val="single"/>
        </w:rPr>
        <w:t xml:space="preserve"> и информатике</w:t>
      </w:r>
      <w:r>
        <w:rPr>
          <w:b/>
          <w:i/>
          <w:sz w:val="52"/>
          <w:szCs w:val="52"/>
          <w:u w:val="single"/>
        </w:rPr>
        <w:t xml:space="preserve"> </w:t>
      </w:r>
    </w:p>
    <w:p w:rsidR="0080761D" w:rsidRDefault="0080761D" w:rsidP="0080761D">
      <w:pPr>
        <w:spacing w:after="0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</w:t>
      </w:r>
      <w:r>
        <w:rPr>
          <w:b/>
          <w:i/>
          <w:sz w:val="56"/>
          <w:szCs w:val="56"/>
          <w:u w:val="single"/>
        </w:rPr>
        <w:t>для учащихся  3</w:t>
      </w:r>
      <w:r w:rsidR="00526CD9">
        <w:rPr>
          <w:b/>
          <w:i/>
          <w:sz w:val="56"/>
          <w:szCs w:val="56"/>
          <w:u w:val="single"/>
        </w:rPr>
        <w:t>б,3</w:t>
      </w:r>
      <w:r>
        <w:rPr>
          <w:b/>
          <w:i/>
          <w:sz w:val="56"/>
          <w:szCs w:val="56"/>
          <w:u w:val="single"/>
        </w:rPr>
        <w:t xml:space="preserve"> </w:t>
      </w:r>
      <w:proofErr w:type="gramStart"/>
      <w:r>
        <w:rPr>
          <w:b/>
          <w:i/>
          <w:sz w:val="56"/>
          <w:szCs w:val="56"/>
          <w:u w:val="single"/>
        </w:rPr>
        <w:t>в</w:t>
      </w:r>
      <w:proofErr w:type="gramEnd"/>
      <w:r>
        <w:rPr>
          <w:b/>
          <w:i/>
          <w:sz w:val="56"/>
          <w:szCs w:val="56"/>
          <w:u w:val="single"/>
        </w:rPr>
        <w:t xml:space="preserve">  класс</w:t>
      </w:r>
      <w:r w:rsidR="00526CD9">
        <w:rPr>
          <w:b/>
          <w:i/>
          <w:sz w:val="56"/>
          <w:szCs w:val="56"/>
          <w:u w:val="single"/>
        </w:rPr>
        <w:t>ов</w:t>
      </w:r>
    </w:p>
    <w:p w:rsidR="0080761D" w:rsidRDefault="0080761D" w:rsidP="0080761D">
      <w:pPr>
        <w:spacing w:after="0"/>
        <w:jc w:val="center"/>
        <w:rPr>
          <w:b/>
          <w:i/>
          <w:sz w:val="56"/>
          <w:szCs w:val="56"/>
          <w:u w:val="single"/>
        </w:rPr>
      </w:pPr>
    </w:p>
    <w:p w:rsidR="0080761D" w:rsidRPr="00E32BBF" w:rsidRDefault="0080761D" w:rsidP="0080761D">
      <w:pPr>
        <w:spacing w:after="0"/>
        <w:jc w:val="center"/>
        <w:rPr>
          <w:sz w:val="28"/>
          <w:szCs w:val="28"/>
        </w:rPr>
      </w:pPr>
      <w:r w:rsidRPr="00E32BBF">
        <w:rPr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80761D" w:rsidRPr="00E32BBF" w:rsidRDefault="0080761D" w:rsidP="0080761D">
      <w:pPr>
        <w:spacing w:after="0"/>
        <w:jc w:val="center"/>
        <w:rPr>
          <w:sz w:val="28"/>
          <w:szCs w:val="28"/>
        </w:rPr>
      </w:pPr>
      <w:r w:rsidRPr="00E32BBF">
        <w:rPr>
          <w:sz w:val="28"/>
          <w:szCs w:val="28"/>
        </w:rPr>
        <w:t>«</w:t>
      </w:r>
      <w:proofErr w:type="spellStart"/>
      <w:r w:rsidRPr="00E32BBF">
        <w:rPr>
          <w:sz w:val="28"/>
          <w:szCs w:val="28"/>
        </w:rPr>
        <w:t>Пестречинская</w:t>
      </w:r>
      <w:proofErr w:type="spellEnd"/>
      <w:r w:rsidRPr="00E32BBF">
        <w:rPr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80761D" w:rsidRDefault="0080761D" w:rsidP="0080761D">
      <w:pPr>
        <w:spacing w:after="0"/>
        <w:jc w:val="center"/>
        <w:rPr>
          <w:sz w:val="28"/>
          <w:szCs w:val="28"/>
        </w:rPr>
      </w:pPr>
      <w:proofErr w:type="spellStart"/>
      <w:r w:rsidRPr="00E32BBF">
        <w:rPr>
          <w:sz w:val="28"/>
          <w:szCs w:val="28"/>
        </w:rPr>
        <w:t>Пестречинского</w:t>
      </w:r>
      <w:proofErr w:type="spellEnd"/>
      <w:r w:rsidRPr="00E32BBF">
        <w:rPr>
          <w:sz w:val="28"/>
          <w:szCs w:val="28"/>
        </w:rPr>
        <w:t xml:space="preserve"> муниципального района Республики Татарстан</w:t>
      </w:r>
    </w:p>
    <w:p w:rsidR="0080761D" w:rsidRDefault="0080761D" w:rsidP="0080761D">
      <w:pPr>
        <w:spacing w:after="0"/>
        <w:jc w:val="center"/>
        <w:rPr>
          <w:sz w:val="28"/>
          <w:szCs w:val="28"/>
        </w:rPr>
      </w:pPr>
    </w:p>
    <w:p w:rsidR="00526CD9" w:rsidRPr="00E32BBF" w:rsidRDefault="00526CD9" w:rsidP="0080761D">
      <w:pPr>
        <w:spacing w:after="0"/>
        <w:jc w:val="center"/>
        <w:rPr>
          <w:sz w:val="28"/>
          <w:szCs w:val="28"/>
        </w:rPr>
      </w:pPr>
    </w:p>
    <w:p w:rsidR="0080761D" w:rsidRDefault="0080761D" w:rsidP="0080761D">
      <w:pPr>
        <w:spacing w:after="0"/>
        <w:jc w:val="center"/>
        <w:rPr>
          <w:sz w:val="28"/>
          <w:szCs w:val="28"/>
        </w:rPr>
      </w:pPr>
      <w:r w:rsidRPr="00E32BBF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</w:t>
      </w:r>
      <w:r w:rsidRPr="00E32BBF">
        <w:rPr>
          <w:sz w:val="28"/>
          <w:szCs w:val="28"/>
        </w:rPr>
        <w:t>Составил</w:t>
      </w:r>
      <w:r w:rsidR="00526CD9">
        <w:rPr>
          <w:sz w:val="28"/>
          <w:szCs w:val="28"/>
        </w:rPr>
        <w:t>и</w:t>
      </w:r>
      <w:r w:rsidRPr="00E32BBF">
        <w:rPr>
          <w:sz w:val="28"/>
          <w:szCs w:val="28"/>
        </w:rPr>
        <w:t xml:space="preserve">: </w:t>
      </w:r>
      <w:r w:rsidR="00526CD9">
        <w:rPr>
          <w:sz w:val="28"/>
          <w:szCs w:val="28"/>
        </w:rPr>
        <w:t>учителя</w:t>
      </w:r>
      <w:r>
        <w:rPr>
          <w:sz w:val="28"/>
          <w:szCs w:val="28"/>
        </w:rPr>
        <w:t xml:space="preserve"> начальных классов </w:t>
      </w:r>
    </w:p>
    <w:p w:rsidR="00526CD9" w:rsidRDefault="0080761D" w:rsidP="008076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proofErr w:type="spellStart"/>
      <w:r w:rsidR="00526CD9">
        <w:rPr>
          <w:sz w:val="28"/>
          <w:szCs w:val="28"/>
        </w:rPr>
        <w:t>Давлетшина</w:t>
      </w:r>
      <w:proofErr w:type="spellEnd"/>
      <w:r w:rsidR="00526CD9">
        <w:rPr>
          <w:sz w:val="28"/>
          <w:szCs w:val="28"/>
        </w:rPr>
        <w:t xml:space="preserve"> Эльвира </w:t>
      </w:r>
      <w:proofErr w:type="spellStart"/>
      <w:r w:rsidR="00526CD9">
        <w:rPr>
          <w:sz w:val="28"/>
          <w:szCs w:val="28"/>
        </w:rPr>
        <w:t>Илдусовна</w:t>
      </w:r>
      <w:proofErr w:type="spellEnd"/>
      <w:r w:rsidR="00526CD9">
        <w:rPr>
          <w:sz w:val="28"/>
          <w:szCs w:val="28"/>
        </w:rPr>
        <w:t xml:space="preserve">, </w:t>
      </w:r>
    </w:p>
    <w:p w:rsidR="0080761D" w:rsidRDefault="00526CD9" w:rsidP="008076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Сиразиева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Наилевна</w:t>
      </w:r>
      <w:proofErr w:type="spellEnd"/>
      <w:r w:rsidR="0080761D">
        <w:rPr>
          <w:sz w:val="28"/>
          <w:szCs w:val="28"/>
        </w:rPr>
        <w:t xml:space="preserve"> </w:t>
      </w:r>
    </w:p>
    <w:p w:rsidR="00E45BDE" w:rsidRPr="00C91A2B" w:rsidRDefault="0080761D" w:rsidP="00C91A2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E32BB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26CD9">
        <w:rPr>
          <w:sz w:val="28"/>
          <w:szCs w:val="28"/>
        </w:rPr>
        <w:t>1</w:t>
      </w:r>
      <w:r>
        <w:rPr>
          <w:sz w:val="28"/>
          <w:szCs w:val="28"/>
        </w:rPr>
        <w:t xml:space="preserve">  / 202</w:t>
      </w:r>
      <w:r w:rsidR="00526CD9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E32BBF">
        <w:rPr>
          <w:sz w:val="28"/>
          <w:szCs w:val="28"/>
        </w:rPr>
        <w:t>учебный го</w:t>
      </w:r>
      <w:r>
        <w:rPr>
          <w:sz w:val="28"/>
          <w:szCs w:val="28"/>
        </w:rPr>
        <w:t>д</w:t>
      </w:r>
    </w:p>
    <w:p w:rsidR="00386B3A" w:rsidRDefault="00386B3A" w:rsidP="00E45BDE">
      <w:pPr>
        <w:pStyle w:val="Default"/>
        <w:rPr>
          <w:bCs/>
        </w:rPr>
      </w:pPr>
    </w:p>
    <w:p w:rsidR="00C91A2B" w:rsidRPr="003F7910" w:rsidRDefault="00C91A2B" w:rsidP="00C91A2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</w:t>
      </w:r>
      <w:r w:rsidR="0069549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C91A2B" w:rsidRDefault="00C91A2B" w:rsidP="00C91A2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3A30FE">
        <w:rPr>
          <w:sz w:val="28"/>
          <w:szCs w:val="28"/>
          <w:u w:val="single"/>
        </w:rPr>
        <w:t>_______</w:t>
      </w:r>
      <w:r>
        <w:rPr>
          <w:sz w:val="28"/>
          <w:szCs w:val="28"/>
          <w:u w:val="single"/>
        </w:rPr>
        <w:t xml:space="preserve">  </w:t>
      </w:r>
      <w:proofErr w:type="spellStart"/>
      <w:r>
        <w:rPr>
          <w:sz w:val="28"/>
          <w:szCs w:val="28"/>
          <w:u w:val="single"/>
        </w:rPr>
        <w:t>математика</w:t>
      </w:r>
      <w:r w:rsidRPr="00BD7149">
        <w:rPr>
          <w:sz w:val="28"/>
          <w:szCs w:val="28"/>
        </w:rPr>
        <w:t>_</w:t>
      </w:r>
      <w:r w:rsidR="00695491" w:rsidRPr="00695491">
        <w:rPr>
          <w:sz w:val="28"/>
          <w:szCs w:val="28"/>
          <w:u w:val="single"/>
        </w:rPr>
        <w:t>и</w:t>
      </w:r>
      <w:proofErr w:type="spellEnd"/>
      <w:r w:rsidR="00695491" w:rsidRPr="00695491">
        <w:rPr>
          <w:sz w:val="28"/>
          <w:szCs w:val="28"/>
          <w:u w:val="single"/>
        </w:rPr>
        <w:t xml:space="preserve"> информатика</w:t>
      </w:r>
      <w:r w:rsidRPr="00695491">
        <w:rPr>
          <w:sz w:val="28"/>
          <w:szCs w:val="28"/>
          <w:u w:val="single"/>
        </w:rPr>
        <w:t>________</w:t>
      </w:r>
    </w:p>
    <w:p w:rsidR="00C91A2B" w:rsidRPr="0012479C" w:rsidRDefault="00C91A2B" w:rsidP="00C91A2B">
      <w:pPr>
        <w:spacing w:after="0"/>
        <w:rPr>
          <w:sz w:val="28"/>
          <w:szCs w:val="28"/>
        </w:rPr>
      </w:pPr>
      <w:r>
        <w:t xml:space="preserve">           </w:t>
      </w:r>
      <w:r w:rsidR="00695491">
        <w:t xml:space="preserve"> </w:t>
      </w:r>
      <w:r>
        <w:t xml:space="preserve">  </w:t>
      </w:r>
      <w:r w:rsidRPr="0012479C">
        <w:rPr>
          <w:sz w:val="28"/>
          <w:szCs w:val="28"/>
        </w:rPr>
        <w:t>Класс___</w:t>
      </w:r>
      <w:r w:rsidR="00526CD9" w:rsidRPr="00526CD9">
        <w:rPr>
          <w:sz w:val="28"/>
          <w:szCs w:val="28"/>
          <w:u w:val="single"/>
        </w:rPr>
        <w:t>3б,</w:t>
      </w:r>
      <w:r w:rsidRPr="00526CD9">
        <w:rPr>
          <w:sz w:val="28"/>
          <w:szCs w:val="28"/>
          <w:u w:val="single"/>
        </w:rPr>
        <w:t>3</w:t>
      </w:r>
      <w:r w:rsidRPr="0012479C">
        <w:rPr>
          <w:sz w:val="28"/>
          <w:szCs w:val="28"/>
          <w:u w:val="single"/>
        </w:rPr>
        <w:t xml:space="preserve"> </w:t>
      </w:r>
      <w:proofErr w:type="gramStart"/>
      <w:r w:rsidRPr="0012479C">
        <w:rPr>
          <w:sz w:val="28"/>
          <w:szCs w:val="28"/>
          <w:u w:val="single"/>
        </w:rPr>
        <w:t>в</w:t>
      </w:r>
      <w:proofErr w:type="gramEnd"/>
      <w:r w:rsidRPr="0012479C">
        <w:rPr>
          <w:sz w:val="28"/>
          <w:szCs w:val="28"/>
          <w:u w:val="single"/>
        </w:rPr>
        <w:t xml:space="preserve"> </w:t>
      </w:r>
      <w:r w:rsidRPr="0012479C">
        <w:rPr>
          <w:sz w:val="28"/>
          <w:szCs w:val="28"/>
        </w:rPr>
        <w:t>______</w:t>
      </w:r>
    </w:p>
    <w:p w:rsidR="00C91A2B" w:rsidRPr="0012479C" w:rsidRDefault="00C91A2B" w:rsidP="00C91A2B">
      <w:pPr>
        <w:spacing w:after="0"/>
        <w:rPr>
          <w:sz w:val="28"/>
          <w:szCs w:val="28"/>
        </w:rPr>
      </w:pPr>
      <w:r w:rsidRPr="0012479C">
        <w:rPr>
          <w:sz w:val="28"/>
          <w:szCs w:val="28"/>
        </w:rPr>
        <w:t xml:space="preserve">           Учитель __</w:t>
      </w:r>
      <w:proofErr w:type="spellStart"/>
      <w:r w:rsidR="00526CD9">
        <w:rPr>
          <w:sz w:val="28"/>
          <w:szCs w:val="28"/>
          <w:u w:val="single"/>
        </w:rPr>
        <w:t>Давлетшина</w:t>
      </w:r>
      <w:proofErr w:type="spellEnd"/>
      <w:r w:rsidR="00526CD9">
        <w:rPr>
          <w:sz w:val="28"/>
          <w:szCs w:val="28"/>
          <w:u w:val="single"/>
        </w:rPr>
        <w:t xml:space="preserve"> Э.И., </w:t>
      </w:r>
      <w:proofErr w:type="spellStart"/>
      <w:r w:rsidR="00526CD9">
        <w:rPr>
          <w:sz w:val="28"/>
          <w:szCs w:val="28"/>
          <w:u w:val="single"/>
        </w:rPr>
        <w:t>Сиразиева</w:t>
      </w:r>
      <w:proofErr w:type="spellEnd"/>
      <w:r w:rsidR="00526CD9">
        <w:rPr>
          <w:sz w:val="28"/>
          <w:szCs w:val="28"/>
          <w:u w:val="single"/>
        </w:rPr>
        <w:t xml:space="preserve"> Э.Н.</w:t>
      </w:r>
    </w:p>
    <w:p w:rsidR="00C91A2B" w:rsidRPr="0012479C" w:rsidRDefault="00C91A2B" w:rsidP="00C91A2B">
      <w:pPr>
        <w:spacing w:after="0"/>
        <w:rPr>
          <w:sz w:val="28"/>
          <w:szCs w:val="28"/>
        </w:rPr>
      </w:pPr>
      <w:r w:rsidRPr="0012479C">
        <w:rPr>
          <w:sz w:val="28"/>
          <w:szCs w:val="28"/>
        </w:rPr>
        <w:t xml:space="preserve">           Количество часов</w:t>
      </w:r>
    </w:p>
    <w:p w:rsidR="00C91A2B" w:rsidRDefault="00C91A2B" w:rsidP="00C91A2B">
      <w:pPr>
        <w:pStyle w:val="a4"/>
        <w:spacing w:after="0"/>
        <w:rPr>
          <w:szCs w:val="28"/>
        </w:rPr>
      </w:pPr>
      <w:r>
        <w:rPr>
          <w:szCs w:val="28"/>
        </w:rPr>
        <w:t xml:space="preserve"> в неделю </w:t>
      </w:r>
      <w:r w:rsidRPr="0012479C">
        <w:rPr>
          <w:szCs w:val="28"/>
        </w:rPr>
        <w:t>_</w:t>
      </w:r>
      <w:r>
        <w:rPr>
          <w:szCs w:val="28"/>
          <w:u w:val="single"/>
        </w:rPr>
        <w:t>5</w:t>
      </w:r>
      <w:r>
        <w:rPr>
          <w:szCs w:val="28"/>
        </w:rPr>
        <w:t>_</w:t>
      </w:r>
      <w:r w:rsidRPr="0012479C">
        <w:rPr>
          <w:szCs w:val="28"/>
        </w:rPr>
        <w:t>час</w:t>
      </w:r>
      <w:proofErr w:type="gramStart"/>
      <w:r w:rsidRPr="0012479C">
        <w:rPr>
          <w:szCs w:val="28"/>
        </w:rPr>
        <w:t xml:space="preserve">.,  </w:t>
      </w:r>
      <w:proofErr w:type="gramEnd"/>
      <w:r w:rsidRPr="000C43D7">
        <w:rPr>
          <w:szCs w:val="28"/>
        </w:rPr>
        <w:t xml:space="preserve">всего </w:t>
      </w:r>
      <w:r>
        <w:rPr>
          <w:szCs w:val="28"/>
        </w:rPr>
        <w:t xml:space="preserve">не более </w:t>
      </w:r>
      <w:r w:rsidRPr="000C43D7">
        <w:rPr>
          <w:szCs w:val="28"/>
        </w:rPr>
        <w:t>_</w:t>
      </w:r>
      <w:r w:rsidRPr="006F6476">
        <w:rPr>
          <w:szCs w:val="28"/>
          <w:u w:val="single"/>
        </w:rPr>
        <w:t>1</w:t>
      </w:r>
      <w:r>
        <w:rPr>
          <w:szCs w:val="28"/>
          <w:u w:val="single"/>
        </w:rPr>
        <w:t>70</w:t>
      </w:r>
      <w:r>
        <w:rPr>
          <w:szCs w:val="28"/>
        </w:rPr>
        <w:t>_</w:t>
      </w:r>
      <w:r w:rsidRPr="000C43D7">
        <w:rPr>
          <w:szCs w:val="28"/>
        </w:rPr>
        <w:t xml:space="preserve"> час.</w:t>
      </w:r>
      <w:r w:rsidRPr="005A080D">
        <w:rPr>
          <w:szCs w:val="28"/>
        </w:rPr>
        <w:t xml:space="preserve"> </w:t>
      </w:r>
    </w:p>
    <w:p w:rsidR="00C91A2B" w:rsidRDefault="00C91A2B" w:rsidP="00C91A2B">
      <w:pPr>
        <w:pStyle w:val="a4"/>
        <w:spacing w:after="0"/>
        <w:rPr>
          <w:szCs w:val="28"/>
        </w:rPr>
      </w:pPr>
    </w:p>
    <w:p w:rsidR="00C91A2B" w:rsidRPr="005A080D" w:rsidRDefault="00C91A2B" w:rsidP="00C91A2B">
      <w:pPr>
        <w:pStyle w:val="a4"/>
        <w:spacing w:after="0"/>
        <w:rPr>
          <w:szCs w:val="28"/>
        </w:rPr>
      </w:pPr>
      <w:r w:rsidRPr="005A080D">
        <w:rPr>
          <w:szCs w:val="28"/>
        </w:rPr>
        <w:t>Часть, формируемая участниками образовательного процесса:</w:t>
      </w:r>
    </w:p>
    <w:p w:rsidR="00C91A2B" w:rsidRPr="005A080D" w:rsidRDefault="00C91A2B" w:rsidP="00C91A2B">
      <w:pPr>
        <w:pStyle w:val="a4"/>
        <w:spacing w:after="0"/>
        <w:rPr>
          <w:szCs w:val="28"/>
        </w:rPr>
      </w:pPr>
    </w:p>
    <w:p w:rsidR="00C91A2B" w:rsidRPr="005A080D" w:rsidRDefault="00C91A2B" w:rsidP="00C91A2B">
      <w:pPr>
        <w:pStyle w:val="a4"/>
        <w:spacing w:after="0"/>
        <w:rPr>
          <w:szCs w:val="28"/>
        </w:rPr>
      </w:pPr>
      <w:r>
        <w:rPr>
          <w:szCs w:val="28"/>
        </w:rPr>
        <w:t xml:space="preserve"> в неделю __</w:t>
      </w:r>
      <w:r w:rsidRPr="006F6476">
        <w:rPr>
          <w:szCs w:val="28"/>
          <w:u w:val="single"/>
        </w:rPr>
        <w:t>1</w:t>
      </w:r>
      <w:r>
        <w:rPr>
          <w:szCs w:val="28"/>
        </w:rPr>
        <w:t>__</w:t>
      </w:r>
      <w:r w:rsidRPr="005A080D">
        <w:rPr>
          <w:szCs w:val="28"/>
        </w:rPr>
        <w:t xml:space="preserve"> час</w:t>
      </w:r>
      <w:proofErr w:type="gramStart"/>
      <w:r w:rsidRPr="005A080D">
        <w:rPr>
          <w:szCs w:val="28"/>
        </w:rPr>
        <w:t xml:space="preserve">.,  </w:t>
      </w:r>
      <w:proofErr w:type="gramEnd"/>
      <w:r w:rsidRPr="005A080D">
        <w:rPr>
          <w:szCs w:val="28"/>
        </w:rPr>
        <w:t>всего __</w:t>
      </w:r>
      <w:r w:rsidRPr="006F6476">
        <w:rPr>
          <w:szCs w:val="28"/>
          <w:u w:val="single"/>
        </w:rPr>
        <w:t>34</w:t>
      </w:r>
      <w:r>
        <w:rPr>
          <w:szCs w:val="28"/>
        </w:rPr>
        <w:t>__</w:t>
      </w:r>
      <w:r w:rsidRPr="005A080D">
        <w:rPr>
          <w:szCs w:val="28"/>
        </w:rPr>
        <w:t xml:space="preserve"> час.</w:t>
      </w:r>
    </w:p>
    <w:p w:rsidR="00C91A2B" w:rsidRPr="005A080D" w:rsidRDefault="00C91A2B" w:rsidP="00C91A2B">
      <w:pPr>
        <w:pStyle w:val="a4"/>
        <w:spacing w:after="0"/>
        <w:rPr>
          <w:szCs w:val="28"/>
        </w:rPr>
      </w:pPr>
    </w:p>
    <w:p w:rsidR="00C91A2B" w:rsidRPr="00A806B7" w:rsidRDefault="00C91A2B" w:rsidP="00C91A2B">
      <w:pPr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 w:rsidRPr="005A080D">
        <w:rPr>
          <w:sz w:val="28"/>
          <w:szCs w:val="28"/>
        </w:rPr>
        <w:t xml:space="preserve"> Часы использованы на</w:t>
      </w:r>
      <w:r>
        <w:rPr>
          <w:sz w:val="28"/>
          <w:szCs w:val="28"/>
        </w:rPr>
        <w:t xml:space="preserve">     </w:t>
      </w:r>
      <w:r w:rsidR="00695491">
        <w:rPr>
          <w:sz w:val="28"/>
          <w:szCs w:val="28"/>
          <w:u w:val="single"/>
        </w:rPr>
        <w:t>развитие логических способностей и пространственного мышления</w:t>
      </w:r>
    </w:p>
    <w:p w:rsidR="00C91A2B" w:rsidRPr="0012479C" w:rsidRDefault="00C91A2B" w:rsidP="00C91A2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1A2B" w:rsidRDefault="00C91A2B" w:rsidP="00C91A2B">
      <w:pPr>
        <w:pStyle w:val="a4"/>
        <w:pBdr>
          <w:bottom w:val="single" w:sz="12" w:space="11" w:color="auto"/>
        </w:pBdr>
        <w:spacing w:after="0"/>
        <w:rPr>
          <w:szCs w:val="28"/>
        </w:rPr>
      </w:pPr>
      <w:r w:rsidRPr="0012479C">
        <w:rPr>
          <w:szCs w:val="28"/>
        </w:rPr>
        <w:t xml:space="preserve">Планирование составлено на основе </w:t>
      </w:r>
    </w:p>
    <w:p w:rsidR="00C91A2B" w:rsidRPr="0012479C" w:rsidRDefault="00C91A2B" w:rsidP="00C91A2B">
      <w:pPr>
        <w:pStyle w:val="a4"/>
        <w:pBdr>
          <w:bottom w:val="single" w:sz="12" w:space="11" w:color="auto"/>
        </w:pBdr>
        <w:spacing w:after="0"/>
        <w:rPr>
          <w:szCs w:val="28"/>
          <w:u w:val="single"/>
        </w:rPr>
      </w:pPr>
      <w:r>
        <w:rPr>
          <w:color w:val="000000"/>
          <w:shd w:val="clear" w:color="auto" w:fill="FFFFFF"/>
        </w:rPr>
        <w:t xml:space="preserve">примерной программы </w:t>
      </w:r>
      <w:r w:rsidRPr="003A0D81">
        <w:rPr>
          <w:szCs w:val="28"/>
        </w:rPr>
        <w:t>начального общего образования</w:t>
      </w:r>
      <w:r w:rsidRPr="000C43D7">
        <w:rPr>
          <w:szCs w:val="28"/>
          <w:u w:val="single"/>
        </w:rPr>
        <w:t xml:space="preserve"> </w:t>
      </w:r>
      <w:r>
        <w:rPr>
          <w:color w:val="000000"/>
          <w:shd w:val="clear" w:color="auto" w:fill="FFFFFF"/>
        </w:rPr>
        <w:t xml:space="preserve">по математике,  программы курса «Математика» авторов Моро М. И., Бантовой М. А. </w:t>
      </w:r>
    </w:p>
    <w:p w:rsidR="00C91A2B" w:rsidRPr="0012479C" w:rsidRDefault="00C91A2B" w:rsidP="00C91A2B">
      <w:pPr>
        <w:pStyle w:val="a4"/>
        <w:pBdr>
          <w:bottom w:val="single" w:sz="12" w:space="11" w:color="auto"/>
        </w:pBdr>
        <w:spacing w:after="0"/>
        <w:rPr>
          <w:sz w:val="22"/>
        </w:rPr>
      </w:pPr>
      <w:r w:rsidRPr="0012479C">
        <w:rPr>
          <w:sz w:val="22"/>
        </w:rPr>
        <w:t xml:space="preserve"> </w:t>
      </w:r>
    </w:p>
    <w:p w:rsidR="00C91A2B" w:rsidRDefault="00C91A2B" w:rsidP="00C91A2B">
      <w:pPr>
        <w:pStyle w:val="a4"/>
        <w:pBdr>
          <w:bottom w:val="single" w:sz="12" w:space="11" w:color="auto"/>
        </w:pBdr>
        <w:spacing w:after="0"/>
        <w:rPr>
          <w:szCs w:val="28"/>
        </w:rPr>
      </w:pPr>
      <w:r>
        <w:rPr>
          <w:szCs w:val="28"/>
        </w:rPr>
        <w:t>Учебник</w:t>
      </w:r>
    </w:p>
    <w:p w:rsidR="00C91A2B" w:rsidRPr="00024ED2" w:rsidRDefault="00C91A2B" w:rsidP="00C91A2B">
      <w:pPr>
        <w:pStyle w:val="a4"/>
        <w:pBdr>
          <w:bottom w:val="single" w:sz="12" w:space="11" w:color="auto"/>
        </w:pBdr>
        <w:spacing w:after="0"/>
        <w:rPr>
          <w:szCs w:val="28"/>
          <w:u w:val="single"/>
        </w:rPr>
      </w:pPr>
      <w:r w:rsidRPr="0013568C">
        <w:t xml:space="preserve"> Моро М. И., Волкова С. И.,  Степанова С. В.  Математика</w:t>
      </w:r>
      <w:r>
        <w:t xml:space="preserve">: Учебник: 3 класс: В 2 ч. </w:t>
      </w:r>
      <w:r w:rsidRPr="00024ED2">
        <w:rPr>
          <w:szCs w:val="28"/>
          <w:u w:val="single"/>
        </w:rPr>
        <w:t>М.: Про</w:t>
      </w:r>
      <w:r w:rsidR="00695491">
        <w:rPr>
          <w:szCs w:val="28"/>
          <w:u w:val="single"/>
        </w:rPr>
        <w:t>свещение, 2020</w:t>
      </w:r>
      <w:r w:rsidRPr="00024ED2">
        <w:rPr>
          <w:szCs w:val="28"/>
          <w:u w:val="single"/>
        </w:rPr>
        <w:t xml:space="preserve"> г</w:t>
      </w:r>
    </w:p>
    <w:p w:rsidR="00C91A2B" w:rsidRPr="0012479C" w:rsidRDefault="00C91A2B" w:rsidP="00C91A2B">
      <w:pPr>
        <w:pStyle w:val="a4"/>
        <w:pBdr>
          <w:bottom w:val="single" w:sz="12" w:space="11" w:color="auto"/>
        </w:pBdr>
        <w:spacing w:after="0"/>
        <w:jc w:val="center"/>
        <w:rPr>
          <w:sz w:val="22"/>
        </w:rPr>
      </w:pPr>
    </w:p>
    <w:p w:rsidR="00C91A2B" w:rsidRDefault="00C91A2B" w:rsidP="00C91A2B">
      <w:pPr>
        <w:pStyle w:val="a4"/>
        <w:pBdr>
          <w:bottom w:val="single" w:sz="12" w:space="11" w:color="auto"/>
        </w:pBdr>
        <w:spacing w:after="0"/>
        <w:rPr>
          <w:szCs w:val="28"/>
        </w:rPr>
      </w:pPr>
      <w:r w:rsidRPr="0012479C">
        <w:rPr>
          <w:szCs w:val="28"/>
        </w:rPr>
        <w:t>Дополнительная литература</w:t>
      </w:r>
    </w:p>
    <w:p w:rsidR="00C91A2B" w:rsidRPr="003A0D81" w:rsidRDefault="00C91A2B" w:rsidP="00C91A2B">
      <w:pPr>
        <w:shd w:val="clear" w:color="auto" w:fill="FFFFFF"/>
        <w:spacing w:after="0"/>
        <w:ind w:left="720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3A0D81">
        <w:rPr>
          <w:rStyle w:val="c2"/>
          <w:color w:val="000000"/>
          <w:sz w:val="28"/>
          <w:szCs w:val="28"/>
        </w:rPr>
        <w:t>Бантова</w:t>
      </w:r>
      <w:proofErr w:type="spellEnd"/>
      <w:r w:rsidRPr="003A0D81">
        <w:rPr>
          <w:rStyle w:val="c2"/>
          <w:color w:val="000000"/>
          <w:sz w:val="28"/>
          <w:szCs w:val="28"/>
        </w:rPr>
        <w:t xml:space="preserve">  М. А., Бельтюкова М. А., Степанова  С. В. Математ</w:t>
      </w:r>
      <w:r>
        <w:rPr>
          <w:rStyle w:val="c2"/>
          <w:color w:val="000000"/>
          <w:sz w:val="28"/>
          <w:szCs w:val="28"/>
        </w:rPr>
        <w:t>ика. Методические рекомендации 3</w:t>
      </w:r>
      <w:r w:rsidRPr="003A0D81">
        <w:rPr>
          <w:rStyle w:val="c2"/>
          <w:color w:val="000000"/>
          <w:sz w:val="28"/>
          <w:szCs w:val="28"/>
        </w:rPr>
        <w:t xml:space="preserve"> класс. М.: Просве</w:t>
      </w:r>
      <w:r>
        <w:rPr>
          <w:rStyle w:val="c2"/>
          <w:color w:val="000000"/>
          <w:sz w:val="28"/>
          <w:szCs w:val="28"/>
        </w:rPr>
        <w:t>щение, 2019</w:t>
      </w:r>
      <w:r w:rsidRPr="003A0D81">
        <w:rPr>
          <w:rStyle w:val="c2"/>
          <w:color w:val="000000"/>
          <w:sz w:val="28"/>
          <w:szCs w:val="28"/>
        </w:rPr>
        <w:t xml:space="preserve"> г.</w:t>
      </w:r>
    </w:p>
    <w:p w:rsidR="00C91A2B" w:rsidRPr="003A0D81" w:rsidRDefault="00C91A2B" w:rsidP="00C91A2B">
      <w:pPr>
        <w:shd w:val="clear" w:color="auto" w:fill="FFFFFF"/>
        <w:spacing w:after="0"/>
        <w:ind w:left="720"/>
        <w:jc w:val="both"/>
        <w:rPr>
          <w:rFonts w:ascii="Calibri" w:hAnsi="Calibri" w:cs="Arial"/>
          <w:color w:val="000000"/>
          <w:sz w:val="28"/>
          <w:szCs w:val="28"/>
        </w:rPr>
      </w:pPr>
      <w:r w:rsidRPr="003A0D81">
        <w:rPr>
          <w:rStyle w:val="c16"/>
          <w:color w:val="000000"/>
          <w:sz w:val="28"/>
          <w:szCs w:val="28"/>
        </w:rPr>
        <w:t>Электронное приложение к учебнику М.И. Моро, С.И. Волкова, С.В. Степанова. Матем</w:t>
      </w:r>
      <w:r>
        <w:rPr>
          <w:rStyle w:val="c16"/>
          <w:color w:val="000000"/>
          <w:sz w:val="28"/>
          <w:szCs w:val="28"/>
        </w:rPr>
        <w:t>атика. 3</w:t>
      </w:r>
      <w:r w:rsidRPr="003A0D81">
        <w:rPr>
          <w:rStyle w:val="c16"/>
          <w:color w:val="000000"/>
          <w:sz w:val="28"/>
          <w:szCs w:val="28"/>
        </w:rPr>
        <w:t xml:space="preserve"> класс</w:t>
      </w:r>
    </w:p>
    <w:p w:rsidR="00386B3A" w:rsidRDefault="00386B3A" w:rsidP="00E45BDE">
      <w:pPr>
        <w:pStyle w:val="Default"/>
        <w:rPr>
          <w:bCs/>
        </w:rPr>
      </w:pPr>
    </w:p>
    <w:p w:rsidR="0000024E" w:rsidRDefault="0000024E" w:rsidP="00E45BDE">
      <w:pPr>
        <w:pStyle w:val="Default"/>
        <w:rPr>
          <w:bCs/>
        </w:rPr>
      </w:pPr>
    </w:p>
    <w:p w:rsidR="00C91A2B" w:rsidRPr="002F3BAD" w:rsidRDefault="00C91A2B" w:rsidP="00C91A2B">
      <w:pPr>
        <w:spacing w:line="360" w:lineRule="auto"/>
        <w:rPr>
          <w:b/>
          <w:sz w:val="28"/>
          <w:szCs w:val="28"/>
        </w:rPr>
      </w:pPr>
      <w:r w:rsidRPr="002F3BAD">
        <w:rPr>
          <w:b/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2F3BAD">
        <w:rPr>
          <w:b/>
          <w:sz w:val="28"/>
          <w:szCs w:val="28"/>
        </w:rPr>
        <w:t>Пояснительная записка</w:t>
      </w:r>
    </w:p>
    <w:p w:rsidR="00C91A2B" w:rsidRPr="0000024E" w:rsidRDefault="00C91A2B" w:rsidP="00C91A2B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000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1A2B" w:rsidRPr="0000024E" w:rsidRDefault="00C91A2B" w:rsidP="00C91A2B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 - за</w:t>
      </w:r>
      <w:r w:rsidRPr="0000024E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00024E">
        <w:rPr>
          <w:rFonts w:ascii="Times New Roman" w:hAnsi="Times New Roman" w:cs="Times New Roman"/>
          <w:sz w:val="24"/>
          <w:szCs w:val="24"/>
        </w:rPr>
        <w:t xml:space="preserve">она 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00024E">
        <w:rPr>
          <w:rFonts w:ascii="Times New Roman" w:hAnsi="Times New Roman" w:cs="Times New Roman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00024E">
        <w:rPr>
          <w:rFonts w:ascii="Times New Roman" w:hAnsi="Times New Roman" w:cs="Times New Roman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й Ф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дер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ц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и №273 от 29.12.2012 года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0024E">
        <w:rPr>
          <w:rStyle w:val="apple-converted-space"/>
          <w:rFonts w:ascii="Times New Roman" w:hAnsi="Times New Roman" w:cs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00024E">
        <w:rPr>
          <w:rFonts w:ascii="Times New Roman" w:hAnsi="Times New Roman" w:cs="Times New Roman"/>
          <w:spacing w:val="-6"/>
          <w:sz w:val="24"/>
          <w:szCs w:val="24"/>
        </w:rPr>
        <w:t xml:space="preserve"> «</w:t>
      </w:r>
      <w:r w:rsidRPr="0000024E">
        <w:rPr>
          <w:rFonts w:ascii="Times New Roman" w:hAnsi="Times New Roman" w:cs="Times New Roman"/>
          <w:sz w:val="24"/>
          <w:szCs w:val="24"/>
        </w:rPr>
        <w:t>Об об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00024E">
        <w:rPr>
          <w:rFonts w:ascii="Times New Roman" w:hAnsi="Times New Roman" w:cs="Times New Roman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».</w:t>
      </w:r>
      <w:r w:rsidRPr="0000024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тья 12 "Образовательные программы"</w:t>
      </w:r>
    </w:p>
    <w:p w:rsidR="00C91A2B" w:rsidRPr="0000024E" w:rsidRDefault="00C91A2B" w:rsidP="00C91A2B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>- ф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д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ль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 xml:space="preserve">о </w:t>
      </w:r>
      <w:r w:rsidRPr="0000024E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00024E">
        <w:rPr>
          <w:rFonts w:ascii="Times New Roman" w:hAnsi="Times New Roman" w:cs="Times New Roman"/>
          <w:sz w:val="24"/>
          <w:szCs w:val="24"/>
        </w:rPr>
        <w:t>д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00024E">
        <w:rPr>
          <w:rFonts w:ascii="Times New Roman" w:hAnsi="Times New Roman" w:cs="Times New Roman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 обра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л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00024E">
        <w:rPr>
          <w:rFonts w:ascii="Times New Roman" w:hAnsi="Times New Roman" w:cs="Times New Roman"/>
          <w:sz w:val="24"/>
          <w:szCs w:val="24"/>
        </w:rPr>
        <w:t>но</w:t>
      </w:r>
      <w:r w:rsidRPr="0000024E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 xml:space="preserve">о 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00024E">
        <w:rPr>
          <w:rFonts w:ascii="Times New Roman" w:hAnsi="Times New Roman" w:cs="Times New Roman"/>
          <w:sz w:val="24"/>
          <w:szCs w:val="24"/>
        </w:rPr>
        <w:t>анда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00024E">
        <w:rPr>
          <w:rFonts w:ascii="Times New Roman" w:hAnsi="Times New Roman" w:cs="Times New Roman"/>
          <w:sz w:val="24"/>
          <w:szCs w:val="24"/>
        </w:rPr>
        <w:t xml:space="preserve">а 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00024E">
        <w:rPr>
          <w:rFonts w:ascii="Times New Roman" w:hAnsi="Times New Roman" w:cs="Times New Roman"/>
          <w:sz w:val="24"/>
          <w:szCs w:val="24"/>
        </w:rPr>
        <w:t>ал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 обще</w:t>
      </w:r>
      <w:r w:rsidRPr="0000024E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 обр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я и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00024E">
        <w:rPr>
          <w:rFonts w:ascii="Times New Roman" w:hAnsi="Times New Roman" w:cs="Times New Roman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за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Мин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ст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00024E">
        <w:rPr>
          <w:rFonts w:ascii="Times New Roman" w:hAnsi="Times New Roman" w:cs="Times New Roman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Pr="0000024E">
        <w:rPr>
          <w:rFonts w:ascii="Times New Roman" w:hAnsi="Times New Roman" w:cs="Times New Roman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обра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я</w:t>
      </w:r>
      <w:r w:rsidRPr="0000024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00024E">
        <w:rPr>
          <w:rFonts w:ascii="Times New Roman" w:hAnsi="Times New Roman" w:cs="Times New Roman"/>
          <w:sz w:val="24"/>
          <w:szCs w:val="24"/>
        </w:rPr>
        <w:t>ки</w:t>
      </w:r>
      <w:r w:rsidRPr="0000024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00024E">
        <w:rPr>
          <w:rFonts w:ascii="Times New Roman" w:hAnsi="Times New Roman" w:cs="Times New Roman"/>
          <w:sz w:val="24"/>
          <w:szCs w:val="24"/>
        </w:rPr>
        <w:t>Ф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№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373</w:t>
      </w:r>
      <w:r w:rsidRPr="0000024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6</w:t>
      </w:r>
      <w:r w:rsidRPr="0000024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00024E">
        <w:rPr>
          <w:rFonts w:ascii="Times New Roman" w:hAnsi="Times New Roman" w:cs="Times New Roman"/>
          <w:sz w:val="24"/>
          <w:szCs w:val="24"/>
        </w:rPr>
        <w:t>ября 2009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да</w:t>
      </w:r>
      <w:r w:rsidRPr="000002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7"/>
          <w:sz w:val="24"/>
          <w:szCs w:val="24"/>
        </w:rPr>
        <w:t>«</w:t>
      </w:r>
      <w:r w:rsidRPr="0000024E">
        <w:rPr>
          <w:rFonts w:ascii="Times New Roman" w:hAnsi="Times New Roman" w:cs="Times New Roman"/>
          <w:sz w:val="24"/>
          <w:szCs w:val="24"/>
        </w:rPr>
        <w:t>Об</w:t>
      </w:r>
      <w:r w:rsidRPr="000002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рж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00024E">
        <w:rPr>
          <w:rFonts w:ascii="Times New Roman" w:hAnsi="Times New Roman" w:cs="Times New Roman"/>
          <w:sz w:val="24"/>
          <w:szCs w:val="24"/>
        </w:rPr>
        <w:t>ении</w:t>
      </w:r>
      <w:r w:rsidRPr="000002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и в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Pr="0000024E">
        <w:rPr>
          <w:rFonts w:ascii="Times New Roman" w:hAnsi="Times New Roman" w:cs="Times New Roman"/>
          <w:sz w:val="24"/>
          <w:szCs w:val="24"/>
        </w:rPr>
        <w:t>д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действие</w:t>
      </w:r>
      <w:r w:rsidRPr="0000024E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ф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д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рал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00024E">
        <w:rPr>
          <w:rFonts w:ascii="Times New Roman" w:hAnsi="Times New Roman" w:cs="Times New Roman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00024E">
        <w:rPr>
          <w:rFonts w:ascii="Times New Roman" w:hAnsi="Times New Roman" w:cs="Times New Roman"/>
          <w:sz w:val="24"/>
          <w:szCs w:val="24"/>
        </w:rPr>
        <w:t>ар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00024E">
        <w:rPr>
          <w:rFonts w:ascii="Times New Roman" w:hAnsi="Times New Roman" w:cs="Times New Roman"/>
          <w:sz w:val="24"/>
          <w:szCs w:val="24"/>
        </w:rPr>
        <w:t>т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обра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тел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z w:val="24"/>
          <w:szCs w:val="24"/>
        </w:rPr>
        <w:t>с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00024E">
        <w:rPr>
          <w:rFonts w:ascii="Times New Roman" w:hAnsi="Times New Roman" w:cs="Times New Roman"/>
          <w:sz w:val="24"/>
          <w:szCs w:val="24"/>
        </w:rPr>
        <w:t>анда</w:t>
      </w:r>
      <w:r w:rsidRPr="0000024E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00024E">
        <w:rPr>
          <w:rFonts w:ascii="Times New Roman" w:hAnsi="Times New Roman" w:cs="Times New Roman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ль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 обще</w:t>
      </w:r>
      <w:r w:rsidRPr="0000024E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00024E">
        <w:rPr>
          <w:rFonts w:ascii="Times New Roman" w:hAnsi="Times New Roman" w:cs="Times New Roman"/>
          <w:sz w:val="24"/>
          <w:szCs w:val="24"/>
        </w:rPr>
        <w:t>о обр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00024E">
        <w:rPr>
          <w:rFonts w:ascii="Times New Roman" w:hAnsi="Times New Roman" w:cs="Times New Roman"/>
          <w:sz w:val="24"/>
          <w:szCs w:val="24"/>
        </w:rPr>
        <w:t>о</w:t>
      </w:r>
      <w:r w:rsidRPr="0000024E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00024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0024E">
        <w:rPr>
          <w:rFonts w:ascii="Times New Roman" w:hAnsi="Times New Roman" w:cs="Times New Roman"/>
          <w:sz w:val="24"/>
          <w:szCs w:val="24"/>
        </w:rPr>
        <w:t>н</w:t>
      </w:r>
      <w:r w:rsidRPr="0000024E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00024E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00024E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00024E">
        <w:rPr>
          <w:rFonts w:ascii="Times New Roman" w:hAnsi="Times New Roman" w:cs="Times New Roman"/>
          <w:sz w:val="24"/>
          <w:szCs w:val="24"/>
        </w:rPr>
        <w:t>;</w:t>
      </w:r>
    </w:p>
    <w:p w:rsidR="00C91A2B" w:rsidRPr="0000024E" w:rsidRDefault="00C91A2B" w:rsidP="00C91A2B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C91A2B" w:rsidRPr="0000024E" w:rsidRDefault="00C91A2B" w:rsidP="00C91A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      -на основе образовательной модели УМК «Школа России» </w:t>
      </w:r>
    </w:p>
    <w:p w:rsidR="00C91A2B" w:rsidRPr="0000024E" w:rsidRDefault="00C91A2B" w:rsidP="00C91A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       - учебного плана МБОУ "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 СОШ №1" на 202</w:t>
      </w:r>
      <w:r w:rsidR="00593EC5">
        <w:rPr>
          <w:rFonts w:ascii="Times New Roman" w:hAnsi="Times New Roman" w:cs="Times New Roman"/>
          <w:sz w:val="24"/>
          <w:szCs w:val="24"/>
        </w:rPr>
        <w:t>1</w:t>
      </w:r>
      <w:r w:rsidRPr="0000024E">
        <w:rPr>
          <w:rFonts w:ascii="Times New Roman" w:hAnsi="Times New Roman" w:cs="Times New Roman"/>
          <w:sz w:val="24"/>
          <w:szCs w:val="24"/>
        </w:rPr>
        <w:t>-202</w:t>
      </w:r>
      <w:r w:rsidR="00593EC5">
        <w:rPr>
          <w:rFonts w:ascii="Times New Roman" w:hAnsi="Times New Roman" w:cs="Times New Roman"/>
          <w:sz w:val="24"/>
          <w:szCs w:val="24"/>
        </w:rPr>
        <w:t>2</w:t>
      </w:r>
      <w:r w:rsidRPr="0000024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91A2B" w:rsidRPr="0000024E" w:rsidRDefault="00C91A2B" w:rsidP="000002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       -положения о рабочей программе МБОУ "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 СОШ №1"</w:t>
      </w:r>
    </w:p>
    <w:p w:rsidR="00C91A2B" w:rsidRDefault="00C91A2B" w:rsidP="00C91A2B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hAnsi="Times New Roman" w:cs="Times New Roman"/>
          <w:sz w:val="24"/>
          <w:szCs w:val="24"/>
        </w:rPr>
      </w:pPr>
    </w:p>
    <w:p w:rsidR="0000024E" w:rsidRPr="0000024E" w:rsidRDefault="0000024E" w:rsidP="00C91A2B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hAnsi="Times New Roman" w:cs="Times New Roman"/>
          <w:sz w:val="24"/>
          <w:szCs w:val="24"/>
        </w:rPr>
      </w:pPr>
    </w:p>
    <w:p w:rsidR="00C91A2B" w:rsidRPr="0000024E" w:rsidRDefault="00C91A2B" w:rsidP="00C91A2B">
      <w:pPr>
        <w:pStyle w:val="a5"/>
        <w:spacing w:before="0" w:beforeAutospacing="0" w:after="0" w:afterAutospacing="0"/>
        <w:rPr>
          <w:color w:val="000000"/>
        </w:rPr>
      </w:pPr>
      <w:r w:rsidRPr="0000024E">
        <w:rPr>
          <w:b/>
          <w:bCs/>
          <w:color w:val="000000"/>
        </w:rPr>
        <w:t>Основной целью программы</w:t>
      </w:r>
      <w:r w:rsidRPr="0000024E">
        <w:rPr>
          <w:color w:val="000000"/>
        </w:rPr>
        <w:t> в соответствии с требованиями ФГОС НОО является:</w:t>
      </w:r>
    </w:p>
    <w:p w:rsidR="00C91A2B" w:rsidRPr="0000024E" w:rsidRDefault="00C91A2B" w:rsidP="00C91A2B">
      <w:pPr>
        <w:pStyle w:val="a5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00024E">
        <w:rPr>
          <w:color w:val="000000"/>
        </w:rPr>
        <w:t>создание возможностей для математической подготовки каждого ребёнка на высоком уровне.</w:t>
      </w:r>
    </w:p>
    <w:p w:rsidR="00C91A2B" w:rsidRPr="000A5798" w:rsidRDefault="00C91A2B" w:rsidP="00C91A2B">
      <w:pPr>
        <w:pStyle w:val="a5"/>
        <w:spacing w:before="0" w:beforeAutospacing="0" w:after="0" w:afterAutospacing="0"/>
        <w:rPr>
          <w:rFonts w:ascii="Arial" w:hAnsi="Arial" w:cs="Arial"/>
          <w:color w:val="000000"/>
        </w:rPr>
      </w:pPr>
      <w:r w:rsidRPr="000A5798">
        <w:rPr>
          <w:b/>
          <w:bCs/>
          <w:color w:val="000000"/>
        </w:rPr>
        <w:t>Задачами обучения</w:t>
      </w:r>
      <w:r w:rsidRPr="000A5798">
        <w:rPr>
          <w:color w:val="000000"/>
        </w:rPr>
        <w:t> являются: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приобретение опыта самостоятельной математической деятельности с целью получения нового знания, его преобразования и применения;</w:t>
      </w:r>
    </w:p>
    <w:p w:rsidR="00C91A2B" w:rsidRPr="00C91A2B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формирование специфических для математики качеств мышления, необходимых для полноценного функционирования в современном обществе, и в частности логического, алгоритмического и эвристического мышления;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особенностей;</w:t>
      </w:r>
    </w:p>
    <w:p w:rsidR="00C91A2B" w:rsidRPr="000A5798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C91A2B" w:rsidRPr="0000024E" w:rsidRDefault="00C91A2B" w:rsidP="00C91A2B">
      <w:pPr>
        <w:pStyle w:val="a5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A5798">
        <w:rPr>
          <w:color w:val="000000"/>
        </w:rPr>
        <w:t>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</w:t>
      </w:r>
    </w:p>
    <w:p w:rsidR="0000024E" w:rsidRDefault="0000024E" w:rsidP="0000024E">
      <w:pPr>
        <w:pStyle w:val="a5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26CD9" w:rsidRDefault="00526CD9" w:rsidP="0000024E">
      <w:pPr>
        <w:pStyle w:val="a5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26CD9" w:rsidRPr="000A5798" w:rsidRDefault="00526CD9" w:rsidP="0000024E">
      <w:pPr>
        <w:pStyle w:val="a5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91A2B" w:rsidRPr="000A5798" w:rsidRDefault="00C91A2B" w:rsidP="00C91A2B">
      <w:pPr>
        <w:pStyle w:val="4"/>
        <w:rPr>
          <w:sz w:val="24"/>
        </w:rPr>
      </w:pPr>
    </w:p>
    <w:p w:rsidR="00386B3A" w:rsidRDefault="0000024E" w:rsidP="00526CD9">
      <w:pPr>
        <w:rPr>
          <w:bCs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  <w:r w:rsidR="00C91A2B" w:rsidRPr="002F3BAD">
        <w:rPr>
          <w:b/>
          <w:sz w:val="28"/>
          <w:szCs w:val="28"/>
        </w:rPr>
        <w:t>Содержание учебного предмета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Числа от 1 до 100. Сложение и вычитание</w:t>
      </w:r>
    </w:p>
    <w:p w:rsidR="00C91A2B" w:rsidRPr="0000024E" w:rsidRDefault="00C91A2B" w:rsidP="00C91A2B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Нумерация чисел в пределах 100. Устные и письменные приемы сложения и вычитания  чисел в пределах 100.Взаимосвязь между компонентами и результатом сложения (вычитания). Уравнение. Решение уравнения Обозначение геометрических фигур буквами.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Числа от 1 до 100. Табличное умножение и деление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Таблица умножения однозначных чисел и соответствующие случаи деления.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Умножение числа 1 и на 1. Умножение числа 0 и на 0, деление числа 0, невозможность деления на 0.Нахождение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Решение уравнений вида 58 – х =27, х – 36 = 23, х + 38 = 70 на основе знания взаимосвязей между компонентами и результатами действий. Решение подбором уравнений вида х – 3 = 21, х </w:t>
      </w:r>
      <w:r w:rsidRPr="0000024E">
        <w:rPr>
          <w:rFonts w:ascii="Times New Roman" w:hAnsi="Times New Roman" w:cs="Times New Roman"/>
          <w:color w:val="000000"/>
          <w:sz w:val="24"/>
          <w:szCs w:val="24"/>
          <w:rtl/>
          <w:lang w:bidi="he-IL"/>
        </w:rPr>
        <w:t>׃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4 = 9, 27 </w:t>
      </w:r>
      <w:r w:rsidRPr="0000024E">
        <w:rPr>
          <w:rFonts w:ascii="Times New Roman" w:hAnsi="Times New Roman" w:cs="Times New Roman"/>
          <w:color w:val="000000"/>
          <w:sz w:val="24"/>
          <w:szCs w:val="24"/>
          <w:rtl/>
          <w:lang w:bidi="he-IL"/>
        </w:rPr>
        <w:t>׃</w:t>
      </w:r>
      <w:r w:rsidRPr="0000024E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>х = 9. Площадь.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Практическая работа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>: Площадь; сравнение площадей фигур на глаз, наложением, с помощью подсчета выбранной мерки.</w:t>
      </w:r>
    </w:p>
    <w:p w:rsidR="00C91A2B" w:rsidRPr="0000024E" w:rsidRDefault="00C91A2B" w:rsidP="00C91A2B">
      <w:pPr>
        <w:spacing w:after="120"/>
        <w:ind w:firstLine="708"/>
        <w:outlineLvl w:val="3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Доли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Нахождение доли числа и числа по его доле. Сравнение долей. Единицы времени: год, месяц, сутки. Соотношения между ними. Круг. Окружность. Центр, радиус, диаметр окружности (круга).</w:t>
      </w:r>
    </w:p>
    <w:p w:rsidR="00C91A2B" w:rsidRPr="0000024E" w:rsidRDefault="00C91A2B" w:rsidP="00C91A2B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Практическая работа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>: Круг, окружность; построение окружности с помощью циркуля.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Числа от 1 до 100. </w:t>
      </w:r>
      <w:proofErr w:type="spellStart"/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Внетабличное</w:t>
      </w:r>
      <w:proofErr w:type="spellEnd"/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умножение и деление</w:t>
      </w:r>
    </w:p>
    <w:p w:rsidR="00C91A2B" w:rsidRPr="0000024E" w:rsidRDefault="00C91A2B" w:rsidP="00C91A2B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Умножение суммы на число. Деление суммы на число. Устные приемы </w:t>
      </w:r>
      <w:proofErr w:type="spellStart"/>
      <w:r w:rsidRPr="0000024E">
        <w:rPr>
          <w:rFonts w:ascii="Times New Roman" w:hAnsi="Times New Roman" w:cs="Times New Roman"/>
          <w:color w:val="000000"/>
          <w:sz w:val="24"/>
          <w:szCs w:val="24"/>
        </w:rPr>
        <w:t>внетабличного</w:t>
      </w:r>
      <w:proofErr w:type="spellEnd"/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умножения и деления. Деление с остатком. Проверка умножения и деления. Проверка деления с остатком. Выражения с двумя переменными </w:t>
      </w:r>
      <w:proofErr w:type="gramStart"/>
      <w:r w:rsidRPr="0000024E">
        <w:rPr>
          <w:rFonts w:ascii="Times New Roman" w:hAnsi="Times New Roman" w:cs="Times New Roman"/>
          <w:color w:val="000000"/>
          <w:sz w:val="24"/>
          <w:szCs w:val="24"/>
        </w:rPr>
        <w:t>вида</w:t>
      </w:r>
      <w:proofErr w:type="gramEnd"/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а + b, а – b, а ∙ b, c </w:t>
      </w:r>
      <w:r w:rsidRPr="0000024E">
        <w:rPr>
          <w:rFonts w:ascii="Times New Roman" w:hAnsi="Times New Roman" w:cs="Times New Roman"/>
          <w:color w:val="000000"/>
          <w:sz w:val="24"/>
          <w:szCs w:val="24"/>
          <w:rtl/>
          <w:lang w:bidi="he-IL"/>
        </w:rPr>
        <w:t>׃</w:t>
      </w:r>
      <w:r w:rsidRPr="0000024E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>d; нахождение их значений при заданных числовых значениях входящих в них букв. Уравнения вида х – 6 = 72, х</w:t>
      </w:r>
      <w:proofErr w:type="gramStart"/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8 = 12, 64 : х = 16 и их решение на основе знания взаимосвязей между результатами и компонентами действий.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Числа от 1 до 1000. Нумерация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C91A2B" w:rsidRPr="0000024E" w:rsidRDefault="00C91A2B" w:rsidP="00C91A2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Практическая работа</w:t>
      </w:r>
      <w:r w:rsidRPr="0000024E">
        <w:rPr>
          <w:rFonts w:ascii="Times New Roman" w:hAnsi="Times New Roman" w:cs="Times New Roman"/>
          <w:color w:val="000000"/>
          <w:sz w:val="24"/>
          <w:szCs w:val="24"/>
        </w:rPr>
        <w:t>: Единицы массы; взвешивание предметов.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Числа от 1 до 1000. Сложение и вычитание</w:t>
      </w:r>
    </w:p>
    <w:p w:rsidR="00C91A2B" w:rsidRPr="0000024E" w:rsidRDefault="00C91A2B" w:rsidP="00C91A2B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color w:val="000000"/>
          <w:sz w:val="24"/>
          <w:szCs w:val="24"/>
        </w:rPr>
        <w:t>Устные приемы сложения и вычитания, сводимых к действиям в пределах 100.</w:t>
      </w:r>
      <w:proofErr w:type="gramEnd"/>
      <w:r w:rsidRPr="0000024E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Письменные приемы сложения и вычитания.  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сложение, вычитание в течение года.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Числа от 1 до 1000. Умножение и деление</w:t>
      </w:r>
    </w:p>
    <w:p w:rsidR="00C91A2B" w:rsidRPr="0000024E" w:rsidRDefault="00C91A2B" w:rsidP="00C91A2B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Устные приемы умножения и деления чисел в случаях, сводимых к действиям в пределах 100. Письменные приемы умножения и деления на однозначное число. Решение задач в 1 – 3 действия на умножение и деление в течение года.</w:t>
      </w:r>
    </w:p>
    <w:p w:rsidR="00C91A2B" w:rsidRPr="0000024E" w:rsidRDefault="00C91A2B" w:rsidP="00C91A2B">
      <w:pPr>
        <w:spacing w:after="120"/>
        <w:ind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Итоговое повторение</w:t>
      </w:r>
    </w:p>
    <w:p w:rsidR="00386B3A" w:rsidRPr="0000024E" w:rsidRDefault="00C91A2B" w:rsidP="0000024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386B3A" w:rsidRDefault="00386B3A" w:rsidP="00E45BDE">
      <w:pPr>
        <w:pStyle w:val="Default"/>
        <w:rPr>
          <w:bCs/>
        </w:rPr>
      </w:pPr>
    </w:p>
    <w:p w:rsidR="00C91A2B" w:rsidRPr="002F3BAD" w:rsidRDefault="0000024E" w:rsidP="0000024E">
      <w:pPr>
        <w:shd w:val="clear" w:color="auto" w:fill="FFFFFF"/>
        <w:ind w:firstLine="54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</w:t>
      </w:r>
      <w:r w:rsidR="00C91A2B" w:rsidRPr="002F3BAD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C91A2B" w:rsidRPr="0000024E" w:rsidRDefault="00C91A2B" w:rsidP="0000024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Личностные результаты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Учащийся научится: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-понимать, что одна и та же математическая модель отражает одни и те же отношения между различными объектами;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-проводить самоконтроль и самооценку результатов своей учебной деятельности (поурочно и по результатам изучения темы);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-самостоятельно выполнять работу и осознавать личную  ответственность за проделанную работу;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-элементарным правилам  общения (знание правил общения и их применение);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-понимать основы гражданской идентичности (через систему определённых заданий и упражнений);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уважать семейные ценности, понимать  необходимость бережного отношения к природе, к своему здоровью и здоровью других людей.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Учащийся получит возможность</w:t>
      </w: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00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научиться: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-отражать математическими способами отношения между различными объектами окружающего  мира;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-первичному (на практическом уровне) пониманию значения математических знаний в жизни человека и  умению  решать практические задачи с использованием математических знаний;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-проводить  самоконтроль и оценку  результатов учебной деятельности.</w:t>
      </w:r>
    </w:p>
    <w:p w:rsidR="00C91A2B" w:rsidRPr="0000024E" w:rsidRDefault="00C91A2B" w:rsidP="00273B0E">
      <w:pPr>
        <w:shd w:val="clear" w:color="auto" w:fill="FFFFFF"/>
        <w:ind w:left="720" w:hanging="7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00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</w:p>
    <w:p w:rsidR="00C91A2B" w:rsidRPr="0000024E" w:rsidRDefault="00C91A2B" w:rsidP="00273B0E">
      <w:pPr>
        <w:shd w:val="clear" w:color="auto" w:fill="FFFFFF"/>
        <w:ind w:left="720" w:hanging="720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научится: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-понимать, принимать и сохранять учебную задачу и решать её в сотрудничестве с учителем в коллективной деятельности;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-составлять под руководством учителя план действий для решения учебных задач;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-выполнять план действий и проводить пошаговый контроль его выполнения в сотрудничестве с учителем и одноклассниками;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 xml:space="preserve">-в сотрудничестве с учителем находить несколько способов решения учебной задачи, выбирать наиболее </w:t>
      </w:r>
      <w:proofErr w:type="gramStart"/>
      <w:r w:rsidRPr="0000024E">
        <w:rPr>
          <w:rFonts w:ascii="Times New Roman" w:hAnsi="Times New Roman" w:cs="Times New Roman"/>
          <w:color w:val="00000A"/>
          <w:sz w:val="24"/>
          <w:szCs w:val="24"/>
        </w:rPr>
        <w:t>рациональный</w:t>
      </w:r>
      <w:proofErr w:type="gramEnd"/>
      <w:r w:rsidRPr="0000024E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получит возможность научиться: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-оценивать правильность выполнения действий по решению учебной задачи и вносить необходимые исправления;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-выполнять учебные действия в устной и письменной форме, использовать математические термины, символы и знаки;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-контролировать ход совместной работы и оказывать помощь товарищу в случаях затруднений.</w:t>
      </w:r>
    </w:p>
    <w:p w:rsidR="00C91A2B" w:rsidRPr="0000024E" w:rsidRDefault="00C91A2B" w:rsidP="0000024E">
      <w:pPr>
        <w:shd w:val="clear" w:color="auto" w:fill="FFFFFF"/>
        <w:ind w:left="720" w:hanging="720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научится: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lastRenderedPageBreak/>
        <w:t>-строить несложные модели математических понятий и отношений, ситуаций, описанных в задачах;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-описывать результаты учебных действий, используя математические термины и записи;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-понимать, что одна и та же математическая модель отражает одни и те же отношения между различными объектами;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 xml:space="preserve">-иметь общее представление о базовых </w:t>
      </w:r>
      <w:proofErr w:type="spellStart"/>
      <w:r w:rsidRPr="0000024E">
        <w:rPr>
          <w:rFonts w:ascii="Times New Roman" w:hAnsi="Times New Roman" w:cs="Times New Roman"/>
          <w:color w:val="00000A"/>
          <w:sz w:val="24"/>
          <w:szCs w:val="24"/>
        </w:rPr>
        <w:t>межпредметных</w:t>
      </w:r>
      <w:proofErr w:type="spellEnd"/>
      <w:r w:rsidRPr="0000024E">
        <w:rPr>
          <w:rFonts w:ascii="Times New Roman" w:hAnsi="Times New Roman" w:cs="Times New Roman"/>
          <w:color w:val="00000A"/>
          <w:sz w:val="24"/>
          <w:szCs w:val="24"/>
        </w:rPr>
        <w:t xml:space="preserve"> понятиях: числе, величине, геометрической фигуре;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-применять полученные знания в изменённых условиях;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-осваивать способы решения задач творческого и поискового характера; выполнять сравнение, обобщение, классификацию заданных объектов;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-выделять из предложенного текста информацию, дополнять ею текст задачи с недостающими данными, составлять по ней текстовые задачи с разными вопросами и решать их;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0"/>
          <w:sz w:val="24"/>
          <w:szCs w:val="24"/>
        </w:rPr>
        <w:t>-осуществлять поиск  нужной информации в материале учебника и в других источниках (книги, аудио- и видео-носители, а также Интернет с помощью взрослых);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-представлять собранную в результате расширенного поиска информацию в разной форме (пересказ, текст, таблицы).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получит возможность научиться: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-фиксировать математические отношения между объектами и группами объектов в знаково-символической форме (на моделях);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-анализировать и систематизировать собранную информацию и представлять её в предложенной форме (пересказ, текст, таблица).</w:t>
      </w:r>
    </w:p>
    <w:p w:rsidR="00C91A2B" w:rsidRPr="0000024E" w:rsidRDefault="00C91A2B" w:rsidP="0000024E">
      <w:pPr>
        <w:shd w:val="clear" w:color="auto" w:fill="FFFFFF"/>
        <w:ind w:left="720" w:hanging="720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УУД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научится</w:t>
      </w:r>
      <w:r w:rsidRPr="0000024E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-строить речевое высказывание в устной форме, использовать математическую терминологию;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-оценивать различные подходы и точки зрения на обсуждаемый вопрос;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lastRenderedPageBreak/>
        <w:t>-уважительно вести диалог с товарищами, стремиться к тому, чтобы учитывать разные мнения;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-вносить и отстаивать свои предложения по организации совместной работы, понятные для партнёра, по обсуждаемому вопросу;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-осуществлять взаимный контроль и оказывать в сотрудничестве необходимую взаимную помощь.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Учащийся получит возможность научиться: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-самостоятельно оценивать различные подходы и точки зрения, высказывать своё мнение, аргументированно его обосновывать;</w:t>
      </w:r>
    </w:p>
    <w:p w:rsidR="00C91A2B" w:rsidRPr="0000024E" w:rsidRDefault="00C91A2B" w:rsidP="00C91A2B">
      <w:pPr>
        <w:shd w:val="clear" w:color="auto" w:fill="FFFFFF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00024E">
        <w:rPr>
          <w:rFonts w:ascii="Times New Roman" w:hAnsi="Times New Roman" w:cs="Times New Roman"/>
          <w:color w:val="00000A"/>
          <w:sz w:val="24"/>
          <w:szCs w:val="24"/>
        </w:rPr>
        <w:t>-контролировать ход совместной работы и оказывать помощь товарищу в случаях затруднения.</w:t>
      </w:r>
    </w:p>
    <w:p w:rsidR="000C5E5F" w:rsidRPr="0000024E" w:rsidRDefault="00C91A2B" w:rsidP="0000024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color w:val="00000A"/>
          <w:sz w:val="24"/>
          <w:szCs w:val="24"/>
        </w:rPr>
        <w:t>Предметные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sz w:val="24"/>
          <w:szCs w:val="24"/>
        </w:rPr>
        <w:t xml:space="preserve">Числа и величины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Обучающийся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читать и записывать любое натуральное число в пределах класса единиц и класса тысяч, определять место каждого из них в натуральном ряду;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устанавливать отношения между любыми изученными натуральными числами и записывать эти отношения с помощью знаков;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выявлять закономерность ряда чисел, дополнять его в соответствии с этой закономерностью;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классифицировать числа по разным основаниям, объяснять свои действия;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представлять любое изученное натуральное число в виде суммы разрядных слагаемых;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долю от числа и число по его доле;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выражать массу, используя различные единицы измерения: грамм, килограмм, центнер, тонну;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применять изученные соотношения между единицами измерения массы: 1 кг = 1000 г, 1 ц = 100 кг, 1 т = 10 ц, 1 т = 1000 кг.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читать и записывать дробные числа, понимать и употреблять термины: дробь, числитель, знаменатель;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часть числа (две пятых, семь девятых и т.д.);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изображать изученные целые числа на числовом (координатном) луче;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изображать доли единицы на единичном отрезке координатного луча;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записывать числа с помощью цифр римской письменной нумерации C, L, D, M.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sz w:val="24"/>
          <w:szCs w:val="24"/>
        </w:rPr>
        <w:t xml:space="preserve">Арифметические действия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Обучающийся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выполнять сложение и вычитание в пределах шестизначных чисел;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выполнять умножение и деление многозначных чисел на однозначное число;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выполнять деление с остатком;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значение 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сложных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выражения, содержащих 2 – 3 действия;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решать уравнения на нахождение неизвестного компонента действия в пределах изученных чисел.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выполнять сложение и вычитание величин (длины, массы, вместимости, времени, площади);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изменять результат арифметического действия при изменении одного или двух компонентов действия;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решать уравнения, требующие 1 – 3 тождественных преобразования на основе взаимосвязи между компонентами действий;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значение выражения с переменной при заданном её значении (сложность выражений 1 – 3 действия);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решения неравенств с одной переменной разными способами;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проверять правильность выполнения различных заданий с помощью вычислений;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выбирать верный ответ задания из 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предложенных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sz w:val="24"/>
          <w:szCs w:val="24"/>
        </w:rPr>
        <w:t xml:space="preserve">Работа с текстовыми задачами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Обучающийсянаучится</w:t>
      </w:r>
      <w:proofErr w:type="spell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выполнять краткую запись задачи, используя различные формы: таблицы, чертеж, схему и т.д.;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выбирать действия и их порядок и обосновывать свой выбор при решении составных задач в 2 – 3 действия;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>- решать задачи, рассматривающие процессы движения одного тела (скорость, время, расстояние), работы (производительность труда, время, объем работы)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>- преобразовывать данную задачу в новую с помощью изменения вопроса или условия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>- составлять задачу по ее краткой записи, представленной в различных форма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х(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таблица, схема, чертеж и т.д.).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сравнивать задачи по сходству и различию в сюжете и математическом смысле;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изменять формулировку задачи, сохраняя математический смысл;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разные способы решения одной задачи;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преобразовывать задачу с недостающими или избыточными данными в задачу с необходимым и достаточным количеством данных;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>- решать задачи на нахождение доли, части целого и целого по значению его доли.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sz w:val="24"/>
          <w:szCs w:val="24"/>
        </w:rPr>
        <w:t xml:space="preserve">Пространственные отношения. Геометрические фигуры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Обучающийся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lastRenderedPageBreak/>
        <w:t xml:space="preserve">- различать окружность и круг;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строить окружность заданного радиуса с помощью циркуля;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строить квадрат и прямоугольник по заданным значениям длин сторон с помощью линейки и угольника.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научиться: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использовать транспортир для измерения и построения углов;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делить круг на 2, 4, 6, 8 равных частей;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изображать простейшие геометрические фигуры (отрезки, прямоугольники) в заданном масштабе;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выбирать масштаб, удобный для данной задачи;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изображать пространственные тела (четырехугольные призмы, пирамиды) на плоскости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Геометрические величины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Обучающийся научится: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находитьплощадь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 фигуры с помощью палетки;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вычислять площадь прямоугольника по значениям его длины и ширины;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 xml:space="preserve">- выражать длину, площадь измеряемых объектов, используя разные единицы измерения этих величин в пределах изученных отношений между ними;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>- применять единицу измерения длины – километр (</w:t>
      </w:r>
      <w:proofErr w:type="gramStart"/>
      <w:r w:rsidRPr="0000024E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00024E">
        <w:rPr>
          <w:rFonts w:ascii="Times New Roman" w:hAnsi="Times New Roman" w:cs="Times New Roman"/>
          <w:sz w:val="24"/>
          <w:szCs w:val="24"/>
        </w:rPr>
        <w:t xml:space="preserve">) и соотношения: 1 км = 1000 м, 1 м = 1000мм;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24E">
        <w:rPr>
          <w:rFonts w:ascii="Times New Roman" w:hAnsi="Times New Roman" w:cs="Times New Roman"/>
          <w:sz w:val="24"/>
          <w:szCs w:val="24"/>
        </w:rPr>
        <w:t>- использовать единицы измерения площади: квадратный миллиметр (</w:t>
      </w:r>
      <w:proofErr w:type="gramStart"/>
      <w:r w:rsidRPr="0000024E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00024E">
        <w:rPr>
          <w:rFonts w:ascii="Times New Roman" w:hAnsi="Times New Roman" w:cs="Times New Roman"/>
          <w:sz w:val="24"/>
          <w:szCs w:val="24"/>
        </w:rPr>
        <w:t>), квадратный сантиметр (см), квадратный дециметр (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), квадратный метр (м), квадратный километр (км) и соотношения между ними: 1 см = 100мм, 1 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 = 100см, 1 м = 100 </w:t>
      </w:r>
      <w:proofErr w:type="spellStart"/>
      <w:r w:rsidRPr="0000024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0002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Обучающийсяполучит</w:t>
      </w:r>
      <w:proofErr w:type="spell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возможность научиться: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находить площади многоугольников разными способами: разбиением на прямоугольники, дополнением до прямоугольника, перестроением частей фигуры;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использовать единицу измерения величины углов – градус и его обозначение.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024E">
        <w:rPr>
          <w:rFonts w:ascii="Times New Roman" w:hAnsi="Times New Roman" w:cs="Times New Roman"/>
          <w:b/>
          <w:bCs/>
          <w:sz w:val="24"/>
          <w:szCs w:val="24"/>
        </w:rPr>
        <w:t xml:space="preserve">Работа с информацией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Обучающийсянаучится</w:t>
      </w:r>
      <w:proofErr w:type="spell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использовать данные готовых таблиц для составления чисел, выполнения действий, формулирования выводов;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устанавливать закономерность по данным таблицы, заполнять таблицу в соответствии с закономерностью;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использовать данные готовых столбчатых и линейных диаграмм при решении текстовых задач.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научиться: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читать несложные готовые круговые диаграммы, использовать их данные для решения текстовых задач;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>- соотносить информацию, представленную в таблице и столбчатой диаграмме; определять цену деления шкалы столбчатой и линейной диаграм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>м-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дополнять простые столбчатые диаграммы;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понимать, выполнять, проверять, дополнять алгоритмы выполнения изучаемых действий; </w:t>
      </w:r>
    </w:p>
    <w:p w:rsidR="000C5E5F" w:rsidRPr="0000024E" w:rsidRDefault="000C5E5F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00024E">
        <w:rPr>
          <w:rFonts w:ascii="Times New Roman" w:hAnsi="Times New Roman" w:cs="Times New Roman"/>
          <w:bCs/>
          <w:sz w:val="24"/>
          <w:szCs w:val="24"/>
        </w:rPr>
        <w:t xml:space="preserve">- понимать выражения, содержащие </w:t>
      </w:r>
      <w:proofErr w:type="spellStart"/>
      <w:r w:rsidRPr="0000024E">
        <w:rPr>
          <w:rFonts w:ascii="Times New Roman" w:hAnsi="Times New Roman" w:cs="Times New Roman"/>
          <w:bCs/>
          <w:sz w:val="24"/>
          <w:szCs w:val="24"/>
        </w:rPr>
        <w:t>логическиесвязки</w:t>
      </w:r>
      <w:proofErr w:type="spell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и слова ( “… и …”, “… или …”, “не”, “если …</w:t>
      </w:r>
      <w:proofErr w:type="gramStart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00024E">
        <w:rPr>
          <w:rFonts w:ascii="Times New Roman" w:hAnsi="Times New Roman" w:cs="Times New Roman"/>
          <w:bCs/>
          <w:sz w:val="24"/>
          <w:szCs w:val="24"/>
        </w:rPr>
        <w:t xml:space="preserve"> то …”, “верно/неверно, что …”, “для того, чтобы … нужно …”, “каждый”, “все”, “некоторые”). </w:t>
      </w:r>
    </w:p>
    <w:p w:rsidR="00A71490" w:rsidRPr="0000024E" w:rsidRDefault="00A71490" w:rsidP="00E45B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4DC6" w:rsidRPr="0000024E" w:rsidRDefault="001B4DC6" w:rsidP="00E45BD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26CD9" w:rsidRDefault="00E52FF1" w:rsidP="00E45BDE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</w:t>
      </w:r>
      <w:r w:rsidR="00273B0E"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</w:p>
    <w:p w:rsidR="000C5E5F" w:rsidRDefault="00A71490" w:rsidP="00526CD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52FF1">
        <w:rPr>
          <w:rFonts w:ascii="Times New Roman" w:hAnsi="Times New Roman" w:cs="Times New Roman"/>
          <w:b/>
          <w:bCs/>
          <w:sz w:val="32"/>
          <w:szCs w:val="32"/>
        </w:rPr>
        <w:t>Тематическое планирование</w:t>
      </w:r>
    </w:p>
    <w:p w:rsidR="00E52FF1" w:rsidRPr="00E52FF1" w:rsidRDefault="00E52FF1" w:rsidP="00E45BDE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7654"/>
        <w:gridCol w:w="2835"/>
      </w:tblGrid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  <w:rPr>
                <w:b/>
              </w:rPr>
            </w:pPr>
            <w:r w:rsidRPr="00273B0E">
              <w:rPr>
                <w:b/>
                <w:bCs/>
              </w:rPr>
              <w:t xml:space="preserve">№ темы и ее название </w:t>
            </w: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52FF1" w:rsidRPr="00273B0E" w:rsidRDefault="00E52FF1" w:rsidP="00E45BDE">
            <w:pPr>
              <w:pStyle w:val="Default"/>
              <w:rPr>
                <w:b/>
              </w:rPr>
            </w:pPr>
            <w:r w:rsidRPr="00273B0E">
              <w:rPr>
                <w:b/>
                <w:bCs/>
              </w:rPr>
              <w:t xml:space="preserve">Всего часов </w:t>
            </w: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Тема 1. Числа от 1 </w:t>
            </w:r>
          </w:p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до 100. Сложение и вычитание </w:t>
            </w:r>
          </w:p>
          <w:p w:rsidR="00E52FF1" w:rsidRPr="00273B0E" w:rsidRDefault="00E52FF1" w:rsidP="00E45BDE">
            <w:pPr>
              <w:pStyle w:val="Default"/>
            </w:pP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2FF1" w:rsidRPr="00273B0E" w:rsidRDefault="00E52FF1" w:rsidP="00E45BDE">
            <w:pPr>
              <w:pStyle w:val="Default"/>
            </w:pPr>
            <w:r w:rsidRPr="00273B0E">
              <w:t>10</w:t>
            </w: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Тема 2. 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Числа от 1 до 100. Табличное умножение и деление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pStyle w:val="Default"/>
            </w:pPr>
            <w:r w:rsidRPr="00273B0E">
              <w:t>60</w:t>
            </w: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t xml:space="preserve">Тема 3. 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 xml:space="preserve">Числа от 1 до 100. </w:t>
            </w:r>
            <w:proofErr w:type="spellStart"/>
            <w:r w:rsidRPr="00273B0E">
              <w:rPr>
                <w:bCs/>
              </w:rPr>
              <w:t>Внетабличное</w:t>
            </w:r>
            <w:proofErr w:type="spellEnd"/>
            <w:r w:rsidRPr="00273B0E">
              <w:rPr>
                <w:bCs/>
              </w:rPr>
              <w:t xml:space="preserve"> умножение и деление. 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pStyle w:val="Default"/>
            </w:pPr>
            <w:r w:rsidRPr="00273B0E">
              <w:t xml:space="preserve">30 </w:t>
            </w:r>
          </w:p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Тема 4. 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 xml:space="preserve">Числа от 1 до 1000. Нумерация 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Тема 5. 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 xml:space="preserve">Числа от 1 до 1000. Сложение и вычитание 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Тема 6.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Числа от 1 до 1000. Умножение и деление.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Тема 7.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Приемы письменных вычислений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</w:pPr>
            <w:r w:rsidRPr="00273B0E">
              <w:rPr>
                <w:bCs/>
              </w:rPr>
              <w:t xml:space="preserve">Тема 8. </w:t>
            </w:r>
          </w:p>
          <w:p w:rsidR="00E52FF1" w:rsidRPr="00273B0E" w:rsidRDefault="00E52FF1" w:rsidP="00E45BDE">
            <w:pPr>
              <w:pStyle w:val="Default"/>
              <w:rPr>
                <w:bCs/>
              </w:rPr>
            </w:pPr>
            <w:r w:rsidRPr="00273B0E">
              <w:rPr>
                <w:bCs/>
              </w:rPr>
              <w:t>Итоговое повторение «Что узнали, чему научились</w:t>
            </w: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2FF1" w:rsidRPr="00E45BDE" w:rsidTr="00E52FF1">
        <w:tc>
          <w:tcPr>
            <w:tcW w:w="7654" w:type="dxa"/>
          </w:tcPr>
          <w:p w:rsidR="00E52FF1" w:rsidRPr="00273B0E" w:rsidRDefault="00E52FF1" w:rsidP="00E45BDE">
            <w:pPr>
              <w:pStyle w:val="Default"/>
              <w:rPr>
                <w:b/>
              </w:rPr>
            </w:pPr>
            <w:r w:rsidRPr="00273B0E">
              <w:rPr>
                <w:b/>
              </w:rPr>
              <w:t xml:space="preserve">ИТОГО </w:t>
            </w:r>
          </w:p>
          <w:p w:rsidR="00E52FF1" w:rsidRPr="00273B0E" w:rsidRDefault="00E52FF1" w:rsidP="00E45BDE">
            <w:pPr>
              <w:pStyle w:val="Default"/>
              <w:rPr>
                <w:b/>
                <w:bCs/>
              </w:rPr>
            </w:pPr>
          </w:p>
        </w:tc>
        <w:tc>
          <w:tcPr>
            <w:tcW w:w="2835" w:type="dxa"/>
          </w:tcPr>
          <w:p w:rsidR="00E52FF1" w:rsidRPr="00273B0E" w:rsidRDefault="00E52FF1" w:rsidP="00E45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B0E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A71490" w:rsidRPr="00E45BDE" w:rsidRDefault="00E45BDE" w:rsidP="00E45BDE">
      <w:pPr>
        <w:tabs>
          <w:tab w:val="left" w:pos="6765"/>
        </w:tabs>
        <w:spacing w:after="0"/>
      </w:pPr>
      <w:r w:rsidRPr="00E45BDE">
        <w:tab/>
      </w:r>
    </w:p>
    <w:p w:rsidR="00E45BDE" w:rsidRPr="00E45BDE" w:rsidRDefault="00E45BDE" w:rsidP="00E45BDE">
      <w:pPr>
        <w:tabs>
          <w:tab w:val="left" w:pos="6765"/>
        </w:tabs>
        <w:spacing w:after="0"/>
      </w:pPr>
    </w:p>
    <w:p w:rsidR="00E45BDE" w:rsidRPr="00E45BDE" w:rsidRDefault="00E45BDE" w:rsidP="00E45BDE">
      <w:pPr>
        <w:tabs>
          <w:tab w:val="left" w:pos="6765"/>
        </w:tabs>
        <w:spacing w:after="0"/>
      </w:pPr>
    </w:p>
    <w:p w:rsidR="00E45BDE" w:rsidRPr="00E45BDE" w:rsidRDefault="00E45BDE" w:rsidP="00E45BDE">
      <w:pPr>
        <w:tabs>
          <w:tab w:val="left" w:pos="6765"/>
        </w:tabs>
        <w:spacing w:after="0"/>
      </w:pPr>
    </w:p>
    <w:p w:rsidR="000C5E5F" w:rsidRDefault="00E52FF1" w:rsidP="000C5E5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</w:t>
      </w:r>
      <w:r w:rsidR="00AB4D15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</w:t>
      </w:r>
      <w:r>
        <w:rPr>
          <w:rFonts w:ascii="Times New Roman" w:hAnsi="Times New Roman" w:cs="Times New Roman"/>
          <w:b/>
          <w:bCs/>
          <w:sz w:val="28"/>
          <w:szCs w:val="28"/>
        </w:rPr>
        <w:t>ское планирование</w:t>
      </w:r>
    </w:p>
    <w:p w:rsidR="00AB4D15" w:rsidRDefault="00AB4D15" w:rsidP="00E45B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371"/>
        <w:gridCol w:w="2126"/>
        <w:gridCol w:w="2126"/>
        <w:gridCol w:w="2126"/>
      </w:tblGrid>
      <w:tr w:rsidR="00A61813" w:rsidTr="00273B0E">
        <w:trPr>
          <w:trHeight w:val="536"/>
        </w:trPr>
        <w:tc>
          <w:tcPr>
            <w:tcW w:w="1101" w:type="dxa"/>
            <w:vMerge w:val="restart"/>
          </w:tcPr>
          <w:p w:rsidR="00A61813" w:rsidRPr="00A61813" w:rsidRDefault="00A61813" w:rsidP="00A61813">
            <w:pPr>
              <w:pStyle w:val="Default"/>
            </w:pPr>
            <w:r w:rsidRPr="00A61813">
              <w:rPr>
                <w:b/>
                <w:bCs/>
              </w:rPr>
              <w:t xml:space="preserve">№ </w:t>
            </w:r>
          </w:p>
          <w:p w:rsidR="00A61813" w:rsidRPr="00A61813" w:rsidRDefault="00A61813" w:rsidP="00A61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урока </w:t>
            </w:r>
          </w:p>
        </w:tc>
        <w:tc>
          <w:tcPr>
            <w:tcW w:w="7371" w:type="dxa"/>
            <w:vMerge w:val="restart"/>
          </w:tcPr>
          <w:p w:rsidR="00A61813" w:rsidRPr="00A61813" w:rsidRDefault="00A61813" w:rsidP="00A61813">
            <w:pPr>
              <w:pStyle w:val="Default"/>
            </w:pPr>
            <w:r w:rsidRPr="00A61813">
              <w:rPr>
                <w:b/>
                <w:bCs/>
              </w:rPr>
              <w:t xml:space="preserve">                                           Тема урока</w:t>
            </w:r>
          </w:p>
        </w:tc>
        <w:tc>
          <w:tcPr>
            <w:tcW w:w="2126" w:type="dxa"/>
            <w:vMerge w:val="restart"/>
          </w:tcPr>
          <w:p w:rsidR="00A61813" w:rsidRPr="00A61813" w:rsidRDefault="00A61813" w:rsidP="00A61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3" w:rsidRPr="00A61813" w:rsidRDefault="00A61813" w:rsidP="00A61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252" w:type="dxa"/>
            <w:gridSpan w:val="2"/>
          </w:tcPr>
          <w:p w:rsidR="00A61813" w:rsidRPr="00A61813" w:rsidRDefault="00A61813" w:rsidP="00A61813">
            <w:pPr>
              <w:pStyle w:val="Default"/>
              <w:rPr>
                <w:b/>
              </w:rPr>
            </w:pPr>
            <w:r w:rsidRPr="00A61813">
              <w:rPr>
                <w:b/>
                <w:bCs/>
              </w:rPr>
              <w:t xml:space="preserve">                        Дата проведения </w:t>
            </w:r>
          </w:p>
        </w:tc>
      </w:tr>
      <w:tr w:rsidR="00A61813" w:rsidTr="00273B0E">
        <w:trPr>
          <w:trHeight w:val="469"/>
        </w:trPr>
        <w:tc>
          <w:tcPr>
            <w:tcW w:w="1101" w:type="dxa"/>
            <w:vMerge/>
          </w:tcPr>
          <w:p w:rsidR="00A61813" w:rsidRPr="00A61813" w:rsidRDefault="00A61813" w:rsidP="00A61813">
            <w:pPr>
              <w:pStyle w:val="Default"/>
              <w:rPr>
                <w:b/>
                <w:bCs/>
              </w:rPr>
            </w:pPr>
          </w:p>
        </w:tc>
        <w:tc>
          <w:tcPr>
            <w:tcW w:w="7371" w:type="dxa"/>
            <w:vMerge/>
          </w:tcPr>
          <w:p w:rsidR="00A61813" w:rsidRPr="00A61813" w:rsidRDefault="00A61813" w:rsidP="00A61813">
            <w:pPr>
              <w:pStyle w:val="Default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:rsidR="00A61813" w:rsidRPr="00A61813" w:rsidRDefault="00A61813" w:rsidP="00A61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1813" w:rsidRPr="00A61813" w:rsidRDefault="00A61813" w:rsidP="00A61813">
            <w:pPr>
              <w:rPr>
                <w:b/>
                <w:bCs/>
                <w:sz w:val="24"/>
                <w:szCs w:val="24"/>
              </w:rPr>
            </w:pPr>
            <w:r w:rsidRPr="00A61813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126" w:type="dxa"/>
          </w:tcPr>
          <w:p w:rsidR="00A61813" w:rsidRPr="00A61813" w:rsidRDefault="00A61813" w:rsidP="00A61813">
            <w:pPr>
              <w:pStyle w:val="Default"/>
              <w:rPr>
                <w:b/>
              </w:rPr>
            </w:pPr>
            <w:r w:rsidRPr="00A61813">
              <w:rPr>
                <w:b/>
              </w:rPr>
              <w:t>факт</w:t>
            </w: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sz w:val="22"/>
                <w:szCs w:val="22"/>
              </w:rPr>
              <w:t xml:space="preserve">1.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Повторение. Нумерация чисел. Устные и письменные приемы сложения и вычитания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sz w:val="22"/>
                <w:szCs w:val="22"/>
              </w:rPr>
              <w:t>Повторение. Нумерация чисел. Устные и письменные приемы сложения и вычитания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Выражения с переменной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уравнений</w:t>
            </w:r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b/>
                <w:bCs/>
                <w:sz w:val="22"/>
                <w:szCs w:val="22"/>
              </w:rPr>
              <w:t xml:space="preserve">Проверочная работа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rPr>
          <w:trHeight w:val="751"/>
        </w:trPr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</w:tcPr>
          <w:p w:rsidR="004E0AF2" w:rsidRPr="00227EA4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227EA4">
              <w:rPr>
                <w:rFonts w:ascii="Times New Roman" w:hAnsi="Times New Roman" w:cs="Times New Roman"/>
                <w:i/>
              </w:rPr>
              <w:t xml:space="preserve">Решение </w:t>
            </w:r>
            <w:proofErr w:type="gramStart"/>
            <w:r w:rsidR="00D606EA">
              <w:rPr>
                <w:rFonts w:ascii="Times New Roman" w:hAnsi="Times New Roman" w:cs="Times New Roman"/>
                <w:i/>
              </w:rPr>
              <w:t>уравнении</w:t>
            </w:r>
            <w:proofErr w:type="gramEnd"/>
            <w:r w:rsid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5408C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Интеллектуальная разминка.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уравнений. Обозначение геометрических фигур буквами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уравнений. Обозначение геометрических фигур буквами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Странички для </w:t>
            </w:r>
            <w:proofErr w:type="gramStart"/>
            <w:r w:rsidRPr="00E45BDE">
              <w:rPr>
                <w:rFonts w:ascii="Times New Roman" w:hAnsi="Times New Roman" w:cs="Times New Roman"/>
              </w:rPr>
              <w:t>любознательных</w:t>
            </w:r>
            <w:proofErr w:type="gramEnd"/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b/>
                <w:bCs/>
                <w:sz w:val="22"/>
                <w:szCs w:val="22"/>
              </w:rPr>
              <w:t xml:space="preserve">Вводная диагностическая работа.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«Повторение</w:t>
            </w:r>
            <w:proofErr w:type="gramStart"/>
            <w:r w:rsidRPr="00E45BDE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 w:rsidRPr="00E45BDE">
              <w:rPr>
                <w:rFonts w:ascii="Times New Roman" w:hAnsi="Times New Roman" w:cs="Times New Roman"/>
                <w:b/>
              </w:rPr>
              <w:t xml:space="preserve"> сложение  и вычитание»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Числовые головоломки.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Связь умножения и сложения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Связь между компонентами и результатом умножения. Четные и нечетные числа.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3.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задач с величинами «цена», «количество», «стоимость»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Решение задач с понятиями «масса» и «количество»</w:t>
            </w:r>
          </w:p>
          <w:p w:rsidR="004E0AF2" w:rsidRPr="00D606EA" w:rsidRDefault="004E0AF2" w:rsidP="00A61813">
            <w:pPr>
              <w:pStyle w:val="Default"/>
              <w:rPr>
                <w:i/>
                <w:sz w:val="22"/>
                <w:szCs w:val="22"/>
              </w:rPr>
            </w:pPr>
            <w:r w:rsidRPr="00D606EA">
              <w:rPr>
                <w:b/>
                <w:bCs/>
                <w:i/>
                <w:sz w:val="22"/>
                <w:szCs w:val="22"/>
              </w:rPr>
              <w:t xml:space="preserve">Математический диктант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Порядок выполнения действий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Порядок выполнения действий</w:t>
            </w:r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b/>
                <w:bCs/>
                <w:sz w:val="22"/>
                <w:szCs w:val="22"/>
              </w:rPr>
              <w:t>Тест «Проверим себя и оценим свои</w:t>
            </w:r>
            <w:r>
              <w:rPr>
                <w:b/>
                <w:bCs/>
                <w:sz w:val="22"/>
                <w:szCs w:val="22"/>
              </w:rPr>
              <w:t xml:space="preserve"> достижения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Странички для </w:t>
            </w:r>
            <w:proofErr w:type="gramStart"/>
            <w:r w:rsidRPr="00E45BDE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E45BDE">
              <w:rPr>
                <w:rFonts w:ascii="Times New Roman" w:hAnsi="Times New Roman" w:cs="Times New Roman"/>
              </w:rPr>
              <w:t>. Что узнали. Чему научились.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«Умножение и деление на 2 и 3»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.с</w:t>
            </w:r>
            <w:proofErr w:type="gramEnd"/>
            <w:r w:rsidRPr="002E1B6C">
              <w:t>ент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  <w:sz w:val="24"/>
                <w:szCs w:val="24"/>
              </w:rPr>
              <w:t xml:space="preserve"> Логически-поисковые задания.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увеличение числа в несколько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увеличение числа в несколько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уменьшение числа в несколько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уменьшение числа в несколько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Решение задач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В царстве смекалки.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5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кратное сравнение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Задачи на кратное сравнение</w:t>
            </w:r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b/>
                <w:bCs/>
                <w:sz w:val="22"/>
                <w:szCs w:val="22"/>
              </w:rPr>
              <w:t xml:space="preserve">Проверочная работа  </w:t>
            </w:r>
            <w:proofErr w:type="gramStart"/>
            <w:r w:rsidRPr="00E45BDE">
              <w:rPr>
                <w:b/>
                <w:bCs/>
                <w:sz w:val="22"/>
                <w:szCs w:val="22"/>
              </w:rPr>
              <w:t>по</w:t>
            </w:r>
            <w:proofErr w:type="gramEnd"/>
          </w:p>
          <w:p w:rsidR="004E0AF2" w:rsidRPr="00E45BDE" w:rsidRDefault="004E0AF2" w:rsidP="00A61813">
            <w:pPr>
              <w:pStyle w:val="Default"/>
              <w:rPr>
                <w:sz w:val="22"/>
                <w:szCs w:val="22"/>
              </w:rPr>
            </w:pPr>
            <w:r w:rsidRPr="00E45BDE">
              <w:rPr>
                <w:b/>
                <w:bCs/>
                <w:sz w:val="22"/>
                <w:szCs w:val="22"/>
              </w:rPr>
              <w:t xml:space="preserve">теме «Решение задач».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Решение задач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Решай, отгадывай, считай.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6.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задач.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 xml:space="preserve">Математический диктант 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задач.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7.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Странички для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любознательных</w:t>
            </w:r>
            <w:proofErr w:type="gramEnd"/>
            <w:r w:rsidR="00D606EA" w:rsidRPr="00D606EA">
              <w:rPr>
                <w:rFonts w:ascii="Times New Roman" w:hAnsi="Times New Roman" w:cs="Times New Roman"/>
                <w:i/>
              </w:rPr>
              <w:t xml:space="preserve">. </w:t>
            </w:r>
            <w:r w:rsidRPr="00D606EA">
              <w:rPr>
                <w:rFonts w:ascii="Times New Roman" w:hAnsi="Times New Roman" w:cs="Times New Roman"/>
                <w:i/>
              </w:rPr>
              <w:t>Наши проекты «Математическая сказка».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«Что узнали. Чему научились».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«Табличное умножение и деление»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  <w:p w:rsidR="004E0AF2" w:rsidRPr="002E1B6C" w:rsidRDefault="004E0AF2" w:rsidP="004E0AF2">
            <w:pPr>
              <w:spacing w:line="360" w:lineRule="auto"/>
            </w:pP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Площадь. Сравнение площадей фигур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.о</w:t>
            </w:r>
            <w:proofErr w:type="gramEnd"/>
            <w:r w:rsidRPr="002E1B6C">
              <w:t>кт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Площадь. Сравнение площадей фигур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</w:rPr>
              <w:t xml:space="preserve"> Конструирование многоугольников из одинаковых треугольников.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.о</w:t>
            </w:r>
            <w:proofErr w:type="gramEnd"/>
            <w:r>
              <w:t>кт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Квадратный сантиметр.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Площадь прямоугольника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8.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D606EA">
              <w:rPr>
                <w:rFonts w:ascii="Times New Roman" w:hAnsi="Times New Roman" w:cs="Times New Roman"/>
                <w:i/>
              </w:rPr>
              <w:t>Решение задач.</w:t>
            </w:r>
            <w:r w:rsidR="00D606EA" w:rsidRPr="00D606EA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Решение занимательных задач в стихах</w:t>
            </w:r>
            <w:r w:rsidR="00D606EA" w:rsidRPr="005408CF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1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 и деления с числом 9.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Квадратный дециметр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Таблица умножения. Закрепление.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 xml:space="preserve">Математический диктант 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Квадратный метр.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2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Pr="00D606EA">
              <w:rPr>
                <w:rFonts w:ascii="Times New Roman" w:hAnsi="Times New Roman" w:cs="Times New Roman"/>
                <w:i/>
              </w:rPr>
              <w:t xml:space="preserve">. </w:t>
            </w:r>
            <w:r w:rsidR="00D606EA" w:rsidRPr="00D606EA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Числовые головоломки.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Странички для </w:t>
            </w:r>
            <w:proofErr w:type="gramStart"/>
            <w:r w:rsidRPr="00E45BDE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Промежуточная диагностика. </w:t>
            </w:r>
            <w:r w:rsidRPr="00E45BDE">
              <w:rPr>
                <w:rFonts w:ascii="Times New Roman" w:hAnsi="Times New Roman" w:cs="Times New Roman"/>
                <w:b/>
              </w:rPr>
              <w:t xml:space="preserve">Тест </w:t>
            </w:r>
            <w:r w:rsidRPr="00E45BDE">
              <w:rPr>
                <w:rFonts w:ascii="Times New Roman" w:hAnsi="Times New Roman" w:cs="Times New Roman"/>
              </w:rPr>
              <w:t>«Проверим себя и оценим свои достижения»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Умножение на 1.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3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  <w:p w:rsidR="004E0AF2" w:rsidRPr="002E1B6C" w:rsidRDefault="004E0AF2" w:rsidP="004E0AF2">
            <w:pPr>
              <w:spacing w:line="360" w:lineRule="auto"/>
              <w:jc w:val="center"/>
            </w:pP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Умножение на 0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</w:rPr>
              <w:t xml:space="preserve"> Решение нестандартных задач.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>3</w:t>
            </w:r>
            <w:r w:rsidRPr="002E1B6C">
              <w:t xml:space="preserve">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Умножение и деление с числами 1,0.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нуля на число.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Доли.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Доли.</w:t>
            </w:r>
            <w:r w:rsidR="00D606EA" w:rsidRPr="00D606EA">
              <w:rPr>
                <w:rFonts w:ascii="Times New Roman" w:hAnsi="Times New Roman"/>
                <w:i/>
                <w:sz w:val="24"/>
                <w:szCs w:val="24"/>
              </w:rPr>
              <w:t xml:space="preserve"> Старинные задачи.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 w:rsidRPr="002E1B6C">
              <w:t xml:space="preserve">4 </w:t>
            </w:r>
            <w:proofErr w:type="spellStart"/>
            <w:r w:rsidRPr="002E1B6C">
              <w:t>нед</w:t>
            </w:r>
            <w:proofErr w:type="gramStart"/>
            <w:r w:rsidRPr="002E1B6C">
              <w:t>.н</w:t>
            </w:r>
            <w:proofErr w:type="gramEnd"/>
            <w:r w:rsidRPr="002E1B6C">
              <w:t>ояб</w:t>
            </w:r>
            <w:proofErr w:type="spellEnd"/>
            <w:r w:rsidRPr="002E1B6C"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Окружность. Круг.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Окружность. Круг.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Диаметр  круга. Решение задач.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Диаметр  круга. Решение задач.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>Единицы времени.</w:t>
            </w:r>
            <w:r w:rsidR="00D606EA" w:rsidRPr="00D606EA">
              <w:rPr>
                <w:rFonts w:ascii="Times New Roman" w:hAnsi="Times New Roman"/>
                <w:i/>
                <w:sz w:val="24"/>
                <w:szCs w:val="24"/>
              </w:rPr>
              <w:t xml:space="preserve"> Старинные задачи.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Единицы времени.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за первое полугодие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Анализ контрольной работы. Странички для </w:t>
            </w:r>
            <w:proofErr w:type="gramStart"/>
            <w:r w:rsidRPr="00E45BDE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</w:rPr>
              <w:t xml:space="preserve"> Составление магических квадратов (работа в группах)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Умножение и деление круглых чисел.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вида 80:20.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Умножение суммы на число.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Умножение суммы на число.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Умножение двузначного числа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на</w:t>
            </w:r>
            <w:proofErr w:type="gramEnd"/>
            <w:r w:rsidRPr="00D606EA">
              <w:rPr>
                <w:rFonts w:ascii="Times New Roman" w:hAnsi="Times New Roman" w:cs="Times New Roman"/>
                <w:i/>
              </w:rPr>
              <w:t xml:space="preserve"> однозначное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</w:rPr>
              <w:t xml:space="preserve"> Числовые головоломки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Умножение двузначного числа </w:t>
            </w:r>
            <w:proofErr w:type="gramStart"/>
            <w:r w:rsidRPr="00E45BDE">
              <w:rPr>
                <w:rFonts w:ascii="Times New Roman" w:hAnsi="Times New Roman" w:cs="Times New Roman"/>
              </w:rPr>
              <w:t>на</w:t>
            </w:r>
            <w:proofErr w:type="gramEnd"/>
            <w:r w:rsidRPr="00E45BDE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суммы на число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суммы на число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 xml:space="preserve">Математический диктант 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71" w:type="dxa"/>
          </w:tcPr>
          <w:p w:rsidR="004E0AF2" w:rsidRPr="00D606EA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D606EA">
              <w:rPr>
                <w:rFonts w:ascii="Times New Roman" w:hAnsi="Times New Roman" w:cs="Times New Roman"/>
                <w:i/>
              </w:rPr>
              <w:t xml:space="preserve">Деление двузначного числа </w:t>
            </w:r>
            <w:proofErr w:type="gramStart"/>
            <w:r w:rsidRPr="00D606EA">
              <w:rPr>
                <w:rFonts w:ascii="Times New Roman" w:hAnsi="Times New Roman" w:cs="Times New Roman"/>
                <w:i/>
              </w:rPr>
              <w:t>на</w:t>
            </w:r>
            <w:proofErr w:type="gramEnd"/>
            <w:r w:rsidRPr="00D606EA">
              <w:rPr>
                <w:rFonts w:ascii="Times New Roman" w:hAnsi="Times New Roman" w:cs="Times New Roman"/>
                <w:i/>
              </w:rPr>
              <w:t xml:space="preserve"> однозначное</w:t>
            </w:r>
            <w:r w:rsidR="00D606EA" w:rsidRPr="00D606EA">
              <w:rPr>
                <w:rFonts w:ascii="Times New Roman" w:hAnsi="Times New Roman" w:cs="Times New Roman"/>
                <w:i/>
              </w:rPr>
              <w:t>.</w:t>
            </w:r>
            <w:r w:rsidR="00D606EA" w:rsidRPr="00D606EA">
              <w:rPr>
                <w:rFonts w:ascii="Times New Roman" w:hAnsi="Times New Roman"/>
                <w:i/>
              </w:rPr>
              <w:t xml:space="preserve"> Игра-соревнование «Веселый счёт»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Делимое. Делитель.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деления.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Случаи деления вида 87:29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умножения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Решение уравнений</w:t>
            </w:r>
            <w:r w:rsidR="00D606EA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</w:rPr>
              <w:t xml:space="preserve"> Задачи с многовариантными решениями.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«Решение уравнений»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Анализ контрольной работы. Деление с остатком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Деление с остатком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</w:rPr>
              <w:t xml:space="preserve"> Игры со спичками.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Деление с остатком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Проверочная работа по теме «Деление с остатком».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Решение задач на деление с остатком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Случаи деления, когда делитель больше делимого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Математический диктант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Случаи деления, когда делитель больше делимого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деления с остатком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Что узнали. Чему научились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Тест  «Проверим себя и оценим свои достижения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Наши проекты «Задачи-расчёты».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«Деление с остатком»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Числовые головоломки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Тысяча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Образование и названия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Образование и названия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Запись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Письменная нумерация в пределах 1000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Интеллектуальная разминка.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Увеличение и уменьшение чисел в 10 раз, в 100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Увеличение и уменьшение чисел в 10 раз, в 100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Увеличение и уменьшение чисел в 10 раз, в 100 раз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Представление трехзначных чисел в виде суммы разрядных слагаемых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371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 w:rsidRPr="00A874E0">
              <w:rPr>
                <w:rFonts w:ascii="Times New Roman" w:hAnsi="Times New Roman"/>
                <w:i/>
              </w:rPr>
              <w:t>Энциклопедия математических развлечений</w:t>
            </w:r>
            <w:r w:rsidRPr="005408CF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Письменная нумерация в пределах 1000. Приемы устных вычислений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Сравнение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Сравнение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Письменная нумерация в пределах 1000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A874E0">
              <w:rPr>
                <w:rFonts w:ascii="Times New Roman" w:hAnsi="Times New Roman" w:cs="Times New Roman"/>
                <w:i/>
              </w:rPr>
              <w:t>Единицы массы. Грамм.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Это было в старину</w:t>
            </w:r>
            <w:r w:rsidR="00A874E0" w:rsidRPr="005408CF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Единицы массы. Грамм.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 xml:space="preserve">Тест 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  <w:b/>
              </w:rPr>
              <w:t>«Проверим себя и оценим свои достижения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«Нумерация в пределах 1000»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</w:rPr>
              <w:t xml:space="preserve"> Комбинаторные задачи « Передвижение».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Приемы устных вычислений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Приемы устных вычислений вида 450+30, 620-200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Приемы устных вычислений вида 470+80, 560-90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Приемы устных вычислений вида 260+310, 670-140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Приемы письменных вычислений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A874E0">
              <w:rPr>
                <w:rFonts w:ascii="Times New Roman" w:hAnsi="Times New Roman" w:cs="Times New Roman"/>
                <w:b/>
                <w:i/>
              </w:rPr>
              <w:t>Проверочная работа по теме «Сложение и вычитание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Алгоритм сложения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Алгоритм сложения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Алгоритм вычитания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Алгоритм вычитания трехзначных чисел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Виды треугольников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</w:rPr>
              <w:t xml:space="preserve"> Конструирование многоугольников из одинаковых треугольников.</w:t>
            </w:r>
          </w:p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A874E0">
              <w:rPr>
                <w:rFonts w:ascii="Times New Roman" w:hAnsi="Times New Roman" w:cs="Times New Roman"/>
                <w:b/>
                <w:i/>
              </w:rPr>
              <w:t>Тест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Что узнали. Чему научились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  <w:b/>
              </w:rPr>
            </w:pPr>
            <w:r w:rsidRPr="00E45BDE">
              <w:rPr>
                <w:rFonts w:ascii="Times New Roman" w:hAnsi="Times New Roman" w:cs="Times New Roman"/>
                <w:b/>
              </w:rPr>
              <w:t>Контрольная работа по теме «Сложение и вычитание»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Анализ контрольной работы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Приёмы устных вычислений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sz w:val="24"/>
                <w:szCs w:val="24"/>
              </w:rPr>
              <w:t xml:space="preserve"> Решение олимпиадных задач.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Приёмы устных вычислений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Приёмы устных вычислений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Приёмы устных вычислений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Виды треугольников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Виды треугольников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Решение ребусов и логических задач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Виды треугольников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A874E0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Закономерности в числах и фигурах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Приёмы письменного умножения в пределах 1000.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Алгоритм письменного умножения трехзначного числа на </w:t>
            </w:r>
            <w:proofErr w:type="gramStart"/>
            <w:r w:rsidRPr="00E45BDE">
              <w:rPr>
                <w:rFonts w:ascii="Times New Roman" w:hAnsi="Times New Roman" w:cs="Times New Roman"/>
              </w:rPr>
              <w:t>однозначное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Приёмы письменного деления в пределах 1000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Приёмы письменного деления в пределах 1000</w:t>
            </w:r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Задачи – тесты.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2E1B6C" w:rsidRDefault="004E0AF2" w:rsidP="004E0AF2">
            <w:pPr>
              <w:spacing w:line="360" w:lineRule="auto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Алгоритм деления трёхзначного числа на </w:t>
            </w:r>
            <w:proofErr w:type="gramStart"/>
            <w:r w:rsidRPr="00E45BDE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4E0AF2" w:rsidP="004E0AF2">
            <w:pPr>
              <w:jc w:val="both"/>
            </w:pPr>
            <w:r>
              <w:t xml:space="preserve">         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Алгоритм деления трёхзначного числа на </w:t>
            </w:r>
            <w:proofErr w:type="gramStart"/>
            <w:r w:rsidRPr="00E45BDE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E45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4E0AF2" w:rsidP="004E0AF2">
            <w:pPr>
              <w:jc w:val="both"/>
            </w:pPr>
            <w:r>
              <w:t xml:space="preserve">         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деления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4E0AF2" w:rsidP="004E0AF2">
            <w:pPr>
              <w:jc w:val="both"/>
            </w:pPr>
            <w:r>
              <w:t xml:space="preserve">         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деления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4E0AF2" w:rsidP="004E0AF2">
            <w:pPr>
              <w:jc w:val="both"/>
            </w:pPr>
            <w:r>
              <w:t xml:space="preserve">        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Проверка деления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1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A874E0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 xml:space="preserve"> Игры на развитие наблюдательности.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2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Знакомство с калькулятором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2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Знакомство с калькулятором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2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Знакомство с калькулятором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2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  <w:p w:rsidR="004E0AF2" w:rsidRPr="00FD5A3A" w:rsidRDefault="004E0AF2" w:rsidP="004E0AF2">
            <w:pPr>
              <w:jc w:val="both"/>
            </w:pP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 xml:space="preserve">Закрепление </w:t>
            </w:r>
            <w:proofErr w:type="gramStart"/>
            <w:r w:rsidRPr="00A874E0">
              <w:rPr>
                <w:rFonts w:ascii="Times New Roman" w:hAnsi="Times New Roman" w:cs="Times New Roman"/>
                <w:i/>
              </w:rPr>
              <w:t>изученного</w:t>
            </w:r>
            <w:proofErr w:type="gramEnd"/>
            <w:r w:rsidR="00A874E0" w:rsidRPr="00A874E0">
              <w:rPr>
                <w:rFonts w:ascii="Times New Roman" w:hAnsi="Times New Roman" w:cs="Times New Roman"/>
                <w:i/>
              </w:rPr>
              <w:t>.</w:t>
            </w:r>
            <w:r w:rsidR="00A874E0" w:rsidRPr="00A874E0">
              <w:rPr>
                <w:rFonts w:ascii="Times New Roman" w:hAnsi="Times New Roman"/>
                <w:i/>
              </w:rPr>
              <w:t xml:space="preserve"> Составление сборника занимательных заданий.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2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7371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Промежуточная аттестация. К</w:t>
            </w:r>
            <w:r w:rsidR="004E0AF2" w:rsidRPr="00E45BDE">
              <w:rPr>
                <w:rFonts w:ascii="Times New Roman" w:hAnsi="Times New Roman" w:cs="Times New Roman"/>
                <w:b/>
              </w:rPr>
              <w:t>онтрольная работа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3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  <w:p w:rsidR="004E0AF2" w:rsidRPr="00FD5A3A" w:rsidRDefault="004E0AF2" w:rsidP="004E0AF2">
            <w:pPr>
              <w:jc w:val="both"/>
            </w:pP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3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  <w:p w:rsidR="004E0AF2" w:rsidRPr="00FD5A3A" w:rsidRDefault="00A874E0" w:rsidP="004E0AF2">
            <w:pPr>
              <w:jc w:val="both"/>
            </w:pPr>
            <w:r>
              <w:t xml:space="preserve">        </w:t>
            </w:r>
            <w:r w:rsidR="004E0AF2">
              <w:t xml:space="preserve">3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FD5A3A" w:rsidRDefault="00A874E0" w:rsidP="004E0AF2">
            <w:pPr>
              <w:jc w:val="both"/>
            </w:pPr>
            <w:r>
              <w:t xml:space="preserve">         </w:t>
            </w:r>
            <w:r w:rsidR="004E0AF2">
              <w:t xml:space="preserve">3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45BD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t xml:space="preserve">         </w:t>
            </w:r>
            <w:r w:rsidR="004E0AF2">
              <w:t xml:space="preserve">3 </w:t>
            </w:r>
            <w:proofErr w:type="spellStart"/>
            <w:r w:rsidR="004E0AF2">
              <w:t>нед</w:t>
            </w:r>
            <w:proofErr w:type="gramStart"/>
            <w:r w:rsidR="004E0AF2">
              <w:t>.м</w:t>
            </w:r>
            <w:proofErr w:type="gramEnd"/>
            <w:r w:rsidR="004E0AF2"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Обобщающий урок. Игра «По океану математики»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E4BAB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="00DE4BAB">
              <w:rPr>
                <w:rFonts w:ascii="Times New Roman" w:hAnsi="Times New Roman" w:cs="Times New Roman"/>
              </w:rPr>
              <w:t>нед</w:t>
            </w:r>
            <w:proofErr w:type="gramStart"/>
            <w:r w:rsidR="00DE4BAB">
              <w:rPr>
                <w:rFonts w:ascii="Times New Roman" w:hAnsi="Times New Roman" w:cs="Times New Roman"/>
              </w:rPr>
              <w:t>.м</w:t>
            </w:r>
            <w:proofErr w:type="gramEnd"/>
            <w:r w:rsidR="00DE4BAB"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 xml:space="preserve">Правила о порядке выполнения действий. Задачи. </w:t>
            </w:r>
            <w:r w:rsidRPr="00E45BDE">
              <w:rPr>
                <w:rFonts w:ascii="Times New Roman" w:hAnsi="Times New Roman" w:cs="Times New Roman"/>
                <w:b/>
              </w:rPr>
              <w:t>Тест № 6 (итого-вый)</w:t>
            </w:r>
            <w:proofErr w:type="gramStart"/>
            <w:r w:rsidRPr="00E45BDE">
              <w:rPr>
                <w:rFonts w:ascii="Times New Roman" w:hAnsi="Times New Roman" w:cs="Times New Roman"/>
                <w:b/>
              </w:rPr>
              <w:t>«П</w:t>
            </w:r>
            <w:proofErr w:type="gramEnd"/>
            <w:r w:rsidRPr="00E45BDE">
              <w:rPr>
                <w:rFonts w:ascii="Times New Roman" w:hAnsi="Times New Roman" w:cs="Times New Roman"/>
                <w:b/>
              </w:rPr>
              <w:t>роверим себя и оценим свои достижения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E4BAB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="00DE4BAB">
              <w:rPr>
                <w:rFonts w:ascii="Times New Roman" w:hAnsi="Times New Roman" w:cs="Times New Roman"/>
              </w:rPr>
              <w:t>нед</w:t>
            </w:r>
            <w:proofErr w:type="gramStart"/>
            <w:r w:rsidR="00DE4BAB">
              <w:rPr>
                <w:rFonts w:ascii="Times New Roman" w:hAnsi="Times New Roman" w:cs="Times New Roman"/>
              </w:rPr>
              <w:t>.м</w:t>
            </w:r>
            <w:proofErr w:type="gramEnd"/>
            <w:r w:rsidR="00DE4BAB"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Геометрические фигуры и величины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E4BAB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="00DE4BAB">
              <w:rPr>
                <w:rFonts w:ascii="Times New Roman" w:hAnsi="Times New Roman" w:cs="Times New Roman"/>
              </w:rPr>
              <w:t>нед</w:t>
            </w:r>
            <w:proofErr w:type="gramStart"/>
            <w:r w:rsidR="00DE4BAB">
              <w:rPr>
                <w:rFonts w:ascii="Times New Roman" w:hAnsi="Times New Roman" w:cs="Times New Roman"/>
              </w:rPr>
              <w:t>.м</w:t>
            </w:r>
            <w:proofErr w:type="gramEnd"/>
            <w:r w:rsidR="00DE4BAB"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737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Нумерация. Сложение и вычитание..</w:t>
            </w:r>
          </w:p>
        </w:tc>
        <w:tc>
          <w:tcPr>
            <w:tcW w:w="2126" w:type="dxa"/>
          </w:tcPr>
          <w:p w:rsidR="004E0AF2" w:rsidRDefault="004E0AF2">
            <w:r w:rsidRPr="002D5B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E4BAB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="00DE4BAB">
              <w:rPr>
                <w:rFonts w:ascii="Times New Roman" w:hAnsi="Times New Roman" w:cs="Times New Roman"/>
              </w:rPr>
              <w:t>нед</w:t>
            </w:r>
            <w:proofErr w:type="gramStart"/>
            <w:r w:rsidR="00DE4BAB">
              <w:rPr>
                <w:rFonts w:ascii="Times New Roman" w:hAnsi="Times New Roman" w:cs="Times New Roman"/>
              </w:rPr>
              <w:t>.м</w:t>
            </w:r>
            <w:proofErr w:type="gramEnd"/>
            <w:r w:rsidR="00DE4BAB"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  <w:tr w:rsidR="004E0AF2" w:rsidTr="00273B0E">
        <w:tc>
          <w:tcPr>
            <w:tcW w:w="1101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  <w:r w:rsidRPr="00E45BDE">
              <w:rPr>
                <w:rFonts w:ascii="Times New Roman" w:hAnsi="Times New Roman" w:cs="Times New Roman"/>
              </w:rPr>
              <w:t>169</w:t>
            </w:r>
            <w:r w:rsidR="00DE4BAB">
              <w:rPr>
                <w:rFonts w:ascii="Times New Roman" w:hAnsi="Times New Roman" w:cs="Times New Roman"/>
              </w:rPr>
              <w:t>-170</w:t>
            </w:r>
          </w:p>
        </w:tc>
        <w:tc>
          <w:tcPr>
            <w:tcW w:w="7371" w:type="dxa"/>
          </w:tcPr>
          <w:p w:rsidR="004E0AF2" w:rsidRPr="00A874E0" w:rsidRDefault="004E0AF2" w:rsidP="00A61813">
            <w:pPr>
              <w:rPr>
                <w:rFonts w:ascii="Times New Roman" w:hAnsi="Times New Roman" w:cs="Times New Roman"/>
                <w:i/>
              </w:rPr>
            </w:pPr>
            <w:r w:rsidRPr="00A874E0">
              <w:rPr>
                <w:rFonts w:ascii="Times New Roman" w:hAnsi="Times New Roman" w:cs="Times New Roman"/>
                <w:i/>
              </w:rPr>
              <w:t>Умножение и деление. Задачи.</w:t>
            </w:r>
          </w:p>
        </w:tc>
        <w:tc>
          <w:tcPr>
            <w:tcW w:w="2126" w:type="dxa"/>
          </w:tcPr>
          <w:p w:rsidR="004E0AF2" w:rsidRDefault="00DE4BAB"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4E0AF2" w:rsidRPr="00E45BDE" w:rsidRDefault="00A874E0" w:rsidP="00A6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DE4BAB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2126" w:type="dxa"/>
          </w:tcPr>
          <w:p w:rsidR="004E0AF2" w:rsidRPr="00E45BDE" w:rsidRDefault="004E0AF2" w:rsidP="00A61813">
            <w:pPr>
              <w:rPr>
                <w:rFonts w:ascii="Times New Roman" w:hAnsi="Times New Roman" w:cs="Times New Roman"/>
              </w:rPr>
            </w:pPr>
          </w:p>
        </w:tc>
      </w:tr>
    </w:tbl>
    <w:p w:rsidR="00AB4D15" w:rsidRPr="000C5E5F" w:rsidRDefault="00EC58CE" w:rsidP="000C5E5F">
      <w:r>
        <w:br w:type="textWrapping" w:clear="all"/>
      </w:r>
    </w:p>
    <w:sectPr w:rsidR="00AB4D15" w:rsidRPr="000C5E5F" w:rsidSect="00E45BDE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25" w:rsidRDefault="000C2C25" w:rsidP="00526CD9">
      <w:pPr>
        <w:spacing w:after="0" w:line="240" w:lineRule="auto"/>
      </w:pPr>
      <w:r>
        <w:separator/>
      </w:r>
    </w:p>
  </w:endnote>
  <w:endnote w:type="continuationSeparator" w:id="0">
    <w:p w:rsidR="000C2C25" w:rsidRDefault="000C2C25" w:rsidP="0052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768008"/>
      <w:docPartObj>
        <w:docPartGallery w:val="Page Numbers (Bottom of Page)"/>
        <w:docPartUnique/>
      </w:docPartObj>
    </w:sdtPr>
    <w:sdtContent>
      <w:p w:rsidR="00CD4A23" w:rsidRDefault="00CD4A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D4A23" w:rsidRDefault="00CD4A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25" w:rsidRDefault="000C2C25" w:rsidP="00526CD9">
      <w:pPr>
        <w:spacing w:after="0" w:line="240" w:lineRule="auto"/>
      </w:pPr>
      <w:r>
        <w:separator/>
      </w:r>
    </w:p>
  </w:footnote>
  <w:footnote w:type="continuationSeparator" w:id="0">
    <w:p w:rsidR="000C2C25" w:rsidRDefault="000C2C25" w:rsidP="00526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2FA5"/>
    <w:multiLevelType w:val="multilevel"/>
    <w:tmpl w:val="FC3A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62155E"/>
    <w:multiLevelType w:val="multilevel"/>
    <w:tmpl w:val="E22C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E5F"/>
    <w:rsid w:val="0000024E"/>
    <w:rsid w:val="00006857"/>
    <w:rsid w:val="00007FB7"/>
    <w:rsid w:val="00010C8B"/>
    <w:rsid w:val="00064B47"/>
    <w:rsid w:val="000C2C25"/>
    <w:rsid w:val="000C5E5F"/>
    <w:rsid w:val="000D64DA"/>
    <w:rsid w:val="00132D43"/>
    <w:rsid w:val="001B4DC6"/>
    <w:rsid w:val="001E70AD"/>
    <w:rsid w:val="001F6A60"/>
    <w:rsid w:val="00227EA4"/>
    <w:rsid w:val="00233D24"/>
    <w:rsid w:val="0024426B"/>
    <w:rsid w:val="00273B0E"/>
    <w:rsid w:val="00275B04"/>
    <w:rsid w:val="00281E37"/>
    <w:rsid w:val="00292B3C"/>
    <w:rsid w:val="002E00C9"/>
    <w:rsid w:val="00304044"/>
    <w:rsid w:val="00386B3A"/>
    <w:rsid w:val="003A4835"/>
    <w:rsid w:val="004017B4"/>
    <w:rsid w:val="00410121"/>
    <w:rsid w:val="004115A1"/>
    <w:rsid w:val="00432976"/>
    <w:rsid w:val="0044115F"/>
    <w:rsid w:val="00455B7F"/>
    <w:rsid w:val="004850AD"/>
    <w:rsid w:val="004C661C"/>
    <w:rsid w:val="004E0AF2"/>
    <w:rsid w:val="00506DEE"/>
    <w:rsid w:val="00526CD9"/>
    <w:rsid w:val="00552FC3"/>
    <w:rsid w:val="005639A6"/>
    <w:rsid w:val="00581BA0"/>
    <w:rsid w:val="00585186"/>
    <w:rsid w:val="00593EC5"/>
    <w:rsid w:val="005A64E0"/>
    <w:rsid w:val="005C2783"/>
    <w:rsid w:val="005D52DF"/>
    <w:rsid w:val="00616312"/>
    <w:rsid w:val="00630124"/>
    <w:rsid w:val="006647EE"/>
    <w:rsid w:val="00695491"/>
    <w:rsid w:val="006B3668"/>
    <w:rsid w:val="006B7797"/>
    <w:rsid w:val="006E6738"/>
    <w:rsid w:val="007049EC"/>
    <w:rsid w:val="00714278"/>
    <w:rsid w:val="00725D9B"/>
    <w:rsid w:val="007417DE"/>
    <w:rsid w:val="00754461"/>
    <w:rsid w:val="007D1415"/>
    <w:rsid w:val="00800D24"/>
    <w:rsid w:val="00802182"/>
    <w:rsid w:val="00802580"/>
    <w:rsid w:val="0080761D"/>
    <w:rsid w:val="0082783B"/>
    <w:rsid w:val="00852488"/>
    <w:rsid w:val="00855FC1"/>
    <w:rsid w:val="00875444"/>
    <w:rsid w:val="00893273"/>
    <w:rsid w:val="008A2700"/>
    <w:rsid w:val="008C06D4"/>
    <w:rsid w:val="009150CF"/>
    <w:rsid w:val="0092113F"/>
    <w:rsid w:val="0094560A"/>
    <w:rsid w:val="009502EA"/>
    <w:rsid w:val="009C0D8B"/>
    <w:rsid w:val="009F744A"/>
    <w:rsid w:val="00A52AE9"/>
    <w:rsid w:val="00A6163E"/>
    <w:rsid w:val="00A61813"/>
    <w:rsid w:val="00A71490"/>
    <w:rsid w:val="00A85C12"/>
    <w:rsid w:val="00A874E0"/>
    <w:rsid w:val="00AB4D15"/>
    <w:rsid w:val="00B30762"/>
    <w:rsid w:val="00B4667E"/>
    <w:rsid w:val="00B538C9"/>
    <w:rsid w:val="00B90998"/>
    <w:rsid w:val="00BC1B5A"/>
    <w:rsid w:val="00C002C8"/>
    <w:rsid w:val="00C25BF6"/>
    <w:rsid w:val="00C35688"/>
    <w:rsid w:val="00C51A77"/>
    <w:rsid w:val="00C57BAE"/>
    <w:rsid w:val="00C72FFD"/>
    <w:rsid w:val="00C91A2B"/>
    <w:rsid w:val="00C9629B"/>
    <w:rsid w:val="00C96808"/>
    <w:rsid w:val="00CB2C9D"/>
    <w:rsid w:val="00CD4A23"/>
    <w:rsid w:val="00CD7523"/>
    <w:rsid w:val="00CE5F4D"/>
    <w:rsid w:val="00D606EA"/>
    <w:rsid w:val="00D662E7"/>
    <w:rsid w:val="00D67171"/>
    <w:rsid w:val="00D80BED"/>
    <w:rsid w:val="00DE4BAB"/>
    <w:rsid w:val="00E45BDE"/>
    <w:rsid w:val="00E52FF1"/>
    <w:rsid w:val="00E5533E"/>
    <w:rsid w:val="00E83D51"/>
    <w:rsid w:val="00EC58CE"/>
    <w:rsid w:val="00EE3CAE"/>
    <w:rsid w:val="00EF2C49"/>
    <w:rsid w:val="00F0036C"/>
    <w:rsid w:val="00F25BA7"/>
    <w:rsid w:val="00F36FCC"/>
    <w:rsid w:val="00F54896"/>
    <w:rsid w:val="00F66D8C"/>
    <w:rsid w:val="00F83133"/>
    <w:rsid w:val="00F97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78"/>
  </w:style>
  <w:style w:type="paragraph" w:styleId="2">
    <w:name w:val="heading 2"/>
    <w:basedOn w:val="a"/>
    <w:next w:val="a"/>
    <w:link w:val="20"/>
    <w:semiHidden/>
    <w:unhideWhenUsed/>
    <w:qFormat/>
    <w:rsid w:val="00C91A2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0761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1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076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List Paragraph"/>
    <w:basedOn w:val="a"/>
    <w:uiPriority w:val="34"/>
    <w:qFormat/>
    <w:rsid w:val="00C91A2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c2">
    <w:name w:val="c2"/>
    <w:basedOn w:val="a0"/>
    <w:rsid w:val="00C91A2B"/>
  </w:style>
  <w:style w:type="character" w:customStyle="1" w:styleId="c16">
    <w:name w:val="c16"/>
    <w:basedOn w:val="a0"/>
    <w:rsid w:val="00C91A2B"/>
  </w:style>
  <w:style w:type="character" w:customStyle="1" w:styleId="20">
    <w:name w:val="Заголовок 2 Знак"/>
    <w:basedOn w:val="a0"/>
    <w:link w:val="2"/>
    <w:semiHidden/>
    <w:rsid w:val="00C91A2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5">
    <w:name w:val="Normal (Web)"/>
    <w:basedOn w:val="a"/>
    <w:uiPriority w:val="99"/>
    <w:rsid w:val="00C9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1A2B"/>
  </w:style>
  <w:style w:type="paragraph" w:customStyle="1" w:styleId="c13">
    <w:name w:val="c13"/>
    <w:basedOn w:val="a"/>
    <w:rsid w:val="00C9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91A2B"/>
  </w:style>
  <w:style w:type="paragraph" w:styleId="a6">
    <w:name w:val="header"/>
    <w:basedOn w:val="a"/>
    <w:link w:val="a7"/>
    <w:uiPriority w:val="99"/>
    <w:unhideWhenUsed/>
    <w:rsid w:val="0052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6CD9"/>
  </w:style>
  <w:style w:type="paragraph" w:styleId="a8">
    <w:name w:val="footer"/>
    <w:basedOn w:val="a"/>
    <w:link w:val="a9"/>
    <w:uiPriority w:val="99"/>
    <w:unhideWhenUsed/>
    <w:rsid w:val="0052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CD9"/>
  </w:style>
  <w:style w:type="paragraph" w:styleId="aa">
    <w:name w:val="Balloon Text"/>
    <w:basedOn w:val="a"/>
    <w:link w:val="ab"/>
    <w:uiPriority w:val="99"/>
    <w:semiHidden/>
    <w:unhideWhenUsed/>
    <w:rsid w:val="00593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3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1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BFE5-D487-4E97-B1CB-6254929D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</Pages>
  <Words>4549</Words>
  <Characters>25934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32</cp:revision>
  <cp:lastPrinted>2021-07-24T15:55:00Z</cp:lastPrinted>
  <dcterms:created xsi:type="dcterms:W3CDTF">2015-06-02T08:36:00Z</dcterms:created>
  <dcterms:modified xsi:type="dcterms:W3CDTF">2021-09-02T11:54:00Z</dcterms:modified>
</cp:coreProperties>
</file>